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49888" w14:textId="77777777" w:rsidR="003C0473" w:rsidRPr="001B5972" w:rsidRDefault="003C0473" w:rsidP="003C0473">
      <w:pPr>
        <w:spacing w:after="0" w:line="240" w:lineRule="auto"/>
        <w:ind w:firstLine="0"/>
        <w:jc w:val="center"/>
        <w:rPr>
          <w:rFonts w:eastAsia="Times New Roman" w:cs="Times New Roman"/>
          <w:b/>
          <w:sz w:val="28"/>
          <w:szCs w:val="28"/>
          <w:lang w:eastAsia="ru-RU"/>
        </w:rPr>
      </w:pPr>
      <w:r>
        <w:rPr>
          <w:rFonts w:eastAsia="Times New Roman" w:cs="Times New Roman"/>
          <w:b/>
          <w:sz w:val="28"/>
          <w:szCs w:val="28"/>
          <w:lang w:eastAsia="ru-RU"/>
        </w:rPr>
        <w:t xml:space="preserve">1. </w:t>
      </w:r>
      <w:r>
        <w:rPr>
          <w:rFonts w:eastAsia="Times New Roman" w:cs="Times New Roman"/>
          <w:b/>
          <w:sz w:val="28"/>
          <w:szCs w:val="28"/>
          <w:lang w:val="en-US" w:eastAsia="ru-RU"/>
        </w:rPr>
        <w:t>General</w:t>
      </w:r>
      <w:r w:rsidRPr="001B5972">
        <w:rPr>
          <w:rFonts w:eastAsia="Times New Roman" w:cs="Times New Roman"/>
          <w:b/>
          <w:sz w:val="28"/>
          <w:szCs w:val="28"/>
          <w:lang w:eastAsia="ru-RU"/>
        </w:rPr>
        <w:t xml:space="preserve"> </w:t>
      </w:r>
      <w:r>
        <w:rPr>
          <w:rFonts w:eastAsia="Times New Roman" w:cs="Times New Roman"/>
          <w:b/>
          <w:sz w:val="28"/>
          <w:szCs w:val="28"/>
          <w:lang w:val="en-US" w:eastAsia="ru-RU"/>
        </w:rPr>
        <w:t>Conditions</w:t>
      </w:r>
    </w:p>
    <w:p w14:paraId="0233853D" w14:textId="77777777" w:rsidR="003C0473" w:rsidRPr="008C582C"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The</w:t>
      </w:r>
      <w:r w:rsidRPr="001B5972">
        <w:rPr>
          <w:rFonts w:eastAsia="Times New Roman" w:cs="Times New Roman"/>
          <w:sz w:val="28"/>
          <w:szCs w:val="28"/>
          <w:lang w:val="en-US" w:eastAsia="ru-RU"/>
        </w:rPr>
        <w:t xml:space="preserve"> </w:t>
      </w:r>
      <w:r w:rsidRPr="00591A56">
        <w:rPr>
          <w:rFonts w:eastAsia="Times New Roman" w:cs="Times New Roman"/>
          <w:sz w:val="28"/>
          <w:szCs w:val="28"/>
          <w:lang w:val="en-US" w:eastAsia="ru-RU"/>
        </w:rPr>
        <w:t>I</w:t>
      </w:r>
      <w:r>
        <w:rPr>
          <w:rFonts w:eastAsia="Times New Roman" w:cs="Times New Roman"/>
          <w:sz w:val="28"/>
          <w:szCs w:val="28"/>
          <w:vertAlign w:val="superscript"/>
          <w:lang w:val="en-US" w:eastAsia="ru-RU"/>
        </w:rPr>
        <w:t>st</w:t>
      </w:r>
      <w:r w:rsidRPr="001B5972">
        <w:rPr>
          <w:rFonts w:eastAsia="Times New Roman" w:cs="Times New Roman"/>
          <w:sz w:val="28"/>
          <w:szCs w:val="28"/>
          <w:vertAlign w:val="superscript"/>
          <w:lang w:val="en-US" w:eastAsia="ru-RU"/>
        </w:rPr>
        <w:t xml:space="preserve"> </w:t>
      </w:r>
      <w:r>
        <w:rPr>
          <w:rFonts w:eastAsia="Times New Roman" w:cs="Times New Roman"/>
          <w:sz w:val="28"/>
          <w:szCs w:val="28"/>
          <w:lang w:val="en-US" w:eastAsia="ru-RU"/>
        </w:rPr>
        <w:t>International</w:t>
      </w:r>
      <w:r w:rsidRPr="001B5972">
        <w:rPr>
          <w:rFonts w:eastAsia="Times New Roman" w:cs="Times New Roman"/>
          <w:sz w:val="28"/>
          <w:szCs w:val="28"/>
          <w:lang w:val="en-US" w:eastAsia="ru-RU"/>
        </w:rPr>
        <w:t xml:space="preserve"> </w:t>
      </w:r>
      <w:r>
        <w:rPr>
          <w:rFonts w:eastAsia="Times New Roman" w:cs="Times New Roman"/>
          <w:sz w:val="28"/>
          <w:szCs w:val="28"/>
          <w:lang w:val="en-US" w:eastAsia="ru-RU"/>
        </w:rPr>
        <w:t>Piano</w:t>
      </w:r>
      <w:r w:rsidRPr="001B5972">
        <w:rPr>
          <w:rFonts w:eastAsia="Times New Roman" w:cs="Times New Roman"/>
          <w:sz w:val="28"/>
          <w:szCs w:val="28"/>
          <w:lang w:val="en-US" w:eastAsia="ru-RU"/>
        </w:rPr>
        <w:t xml:space="preserve"> </w:t>
      </w:r>
      <w:r>
        <w:rPr>
          <w:rFonts w:eastAsia="Times New Roman" w:cs="Times New Roman"/>
          <w:sz w:val="28"/>
          <w:szCs w:val="28"/>
          <w:lang w:val="en-US" w:eastAsia="ru-RU"/>
        </w:rPr>
        <w:t xml:space="preserve">Competition </w:t>
      </w:r>
      <w:r w:rsidRPr="001B5972">
        <w:rPr>
          <w:rFonts w:eastAsia="Times New Roman" w:cs="Times New Roman"/>
          <w:sz w:val="28"/>
          <w:szCs w:val="28"/>
          <w:lang w:val="en-US" w:eastAsia="ru-RU"/>
        </w:rPr>
        <w:t xml:space="preserve">(hereinafter referred to as the Competition) shall be </w:t>
      </w:r>
      <w:r>
        <w:rPr>
          <w:rFonts w:eastAsia="Times New Roman" w:cs="Times New Roman"/>
          <w:sz w:val="28"/>
          <w:szCs w:val="28"/>
          <w:lang w:val="en-US" w:eastAsia="ru-RU"/>
        </w:rPr>
        <w:t xml:space="preserve">conducted by the Piano Department of </w:t>
      </w:r>
      <w:r w:rsidRPr="001B5972">
        <w:rPr>
          <w:rFonts w:eastAsia="Times New Roman" w:cs="Times New Roman"/>
          <w:sz w:val="28"/>
          <w:szCs w:val="28"/>
          <w:lang w:val="en-US" w:eastAsia="ru-RU"/>
        </w:rPr>
        <w:t xml:space="preserve">the M. I. Glinka Novosibirsk State Conservatory (hereinafter referred to as the Conservatory). </w:t>
      </w:r>
    </w:p>
    <w:p w14:paraId="0D8B33BB" w14:textId="77777777" w:rsidR="003C0473" w:rsidRPr="001B5972"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The Competition is held in spring once every two years.</w:t>
      </w:r>
    </w:p>
    <w:p w14:paraId="304C33C0" w14:textId="77777777" w:rsidR="003C0473" w:rsidRPr="003903D3"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The</w:t>
      </w:r>
      <w:r w:rsidRPr="003903D3">
        <w:rPr>
          <w:rFonts w:eastAsia="Times New Roman" w:cs="Times New Roman"/>
          <w:sz w:val="28"/>
          <w:szCs w:val="28"/>
          <w:lang w:val="en-US" w:eastAsia="ru-RU"/>
        </w:rPr>
        <w:t xml:space="preserve"> </w:t>
      </w:r>
      <w:r>
        <w:rPr>
          <w:rFonts w:eastAsia="Times New Roman" w:cs="Times New Roman"/>
          <w:sz w:val="28"/>
          <w:szCs w:val="28"/>
          <w:lang w:val="en-US" w:eastAsia="ru-RU"/>
        </w:rPr>
        <w:t>aim</w:t>
      </w:r>
      <w:r w:rsidRPr="003903D3">
        <w:rPr>
          <w:rFonts w:eastAsia="Times New Roman" w:cs="Times New Roman"/>
          <w:sz w:val="28"/>
          <w:szCs w:val="28"/>
          <w:lang w:val="en-US" w:eastAsia="ru-RU"/>
        </w:rPr>
        <w:t xml:space="preserve"> </w:t>
      </w:r>
      <w:r>
        <w:rPr>
          <w:rFonts w:eastAsia="Times New Roman" w:cs="Times New Roman"/>
          <w:sz w:val="28"/>
          <w:szCs w:val="28"/>
          <w:lang w:val="en-US" w:eastAsia="ru-RU"/>
        </w:rPr>
        <w:t>of</w:t>
      </w:r>
      <w:r w:rsidRPr="003903D3">
        <w:rPr>
          <w:rFonts w:eastAsia="Times New Roman" w:cs="Times New Roman"/>
          <w:sz w:val="28"/>
          <w:szCs w:val="28"/>
          <w:lang w:val="en-US" w:eastAsia="ru-RU"/>
        </w:rPr>
        <w:t xml:space="preserve"> </w:t>
      </w:r>
      <w:r>
        <w:rPr>
          <w:rFonts w:eastAsia="Times New Roman" w:cs="Times New Roman"/>
          <w:sz w:val="28"/>
          <w:szCs w:val="28"/>
          <w:lang w:val="en-US" w:eastAsia="ru-RU"/>
        </w:rPr>
        <w:t>the</w:t>
      </w:r>
      <w:r w:rsidRPr="003903D3">
        <w:rPr>
          <w:rFonts w:eastAsia="Times New Roman" w:cs="Times New Roman"/>
          <w:sz w:val="28"/>
          <w:szCs w:val="28"/>
          <w:lang w:val="en-US" w:eastAsia="ru-RU"/>
        </w:rPr>
        <w:t xml:space="preserve"> </w:t>
      </w:r>
      <w:r>
        <w:rPr>
          <w:rFonts w:eastAsia="Times New Roman" w:cs="Times New Roman"/>
          <w:sz w:val="28"/>
          <w:szCs w:val="28"/>
          <w:lang w:val="en-US" w:eastAsia="ru-RU"/>
        </w:rPr>
        <w:t>Competition is to enhance the development and refinement of the piano course for students of different specialties.</w:t>
      </w:r>
    </w:p>
    <w:p w14:paraId="766A1AAC" w14:textId="77777777" w:rsidR="003C0473" w:rsidRPr="003903D3"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The Competition is designed to</w:t>
      </w:r>
      <w:r w:rsidRPr="003903D3">
        <w:rPr>
          <w:rFonts w:eastAsia="Times New Roman" w:cs="Times New Roman"/>
          <w:sz w:val="28"/>
          <w:szCs w:val="28"/>
          <w:lang w:val="en-US" w:eastAsia="ru-RU"/>
        </w:rPr>
        <w:t>:</w:t>
      </w:r>
    </w:p>
    <w:p w14:paraId="5F8E3517" w14:textId="77777777" w:rsidR="003C0473" w:rsidRPr="003903D3" w:rsidRDefault="003C0473" w:rsidP="003C0473">
      <w:pPr>
        <w:spacing w:after="0" w:line="240" w:lineRule="auto"/>
        <w:rPr>
          <w:rFonts w:eastAsia="Times New Roman" w:cs="Times New Roman"/>
          <w:sz w:val="28"/>
          <w:szCs w:val="28"/>
          <w:lang w:val="en-US" w:eastAsia="ru-RU"/>
        </w:rPr>
      </w:pPr>
      <w:r w:rsidRPr="003903D3">
        <w:rPr>
          <w:rFonts w:eastAsia="Times New Roman" w:cs="Times New Roman"/>
          <w:sz w:val="28"/>
          <w:szCs w:val="28"/>
          <w:lang w:val="en-US" w:eastAsia="ru-RU"/>
        </w:rPr>
        <w:t xml:space="preserve">– </w:t>
      </w:r>
      <w:r>
        <w:rPr>
          <w:rFonts w:eastAsia="Times New Roman" w:cs="Times New Roman"/>
          <w:sz w:val="28"/>
          <w:szCs w:val="28"/>
          <w:lang w:val="en-US" w:eastAsia="ru-RU"/>
        </w:rPr>
        <w:t>encourage young musicians’ interest in piano course</w:t>
      </w:r>
      <w:r w:rsidRPr="003903D3">
        <w:rPr>
          <w:rFonts w:eastAsia="Times New Roman" w:cs="Times New Roman"/>
          <w:sz w:val="28"/>
          <w:szCs w:val="28"/>
          <w:lang w:val="en-US" w:eastAsia="ru-RU"/>
        </w:rPr>
        <w:t>;</w:t>
      </w:r>
    </w:p>
    <w:p w14:paraId="6D978FE4" w14:textId="77777777" w:rsidR="003C0473" w:rsidRPr="003903D3" w:rsidRDefault="003C0473" w:rsidP="003C0473">
      <w:pPr>
        <w:spacing w:after="0" w:line="240" w:lineRule="auto"/>
        <w:rPr>
          <w:rFonts w:eastAsia="Times New Roman" w:cs="Times New Roman"/>
          <w:sz w:val="28"/>
          <w:szCs w:val="28"/>
          <w:lang w:val="en-US" w:eastAsia="ru-RU"/>
        </w:rPr>
      </w:pPr>
      <w:r w:rsidRPr="003903D3">
        <w:rPr>
          <w:rFonts w:eastAsia="Times New Roman" w:cs="Times New Roman"/>
          <w:sz w:val="28"/>
          <w:szCs w:val="28"/>
          <w:lang w:val="en-US" w:eastAsia="ru-RU"/>
        </w:rPr>
        <w:t xml:space="preserve">– </w:t>
      </w:r>
      <w:r>
        <w:rPr>
          <w:rFonts w:eastAsia="Times New Roman" w:cs="Times New Roman"/>
          <w:sz w:val="28"/>
          <w:szCs w:val="28"/>
          <w:lang w:val="en-US" w:eastAsia="ru-RU"/>
        </w:rPr>
        <w:t>support</w:t>
      </w:r>
      <w:r w:rsidRPr="003903D3">
        <w:rPr>
          <w:rFonts w:eastAsia="Times New Roman" w:cs="Times New Roman"/>
          <w:sz w:val="28"/>
          <w:szCs w:val="28"/>
          <w:lang w:val="en-US" w:eastAsia="ru-RU"/>
        </w:rPr>
        <w:t xml:space="preserve"> </w:t>
      </w:r>
      <w:r>
        <w:rPr>
          <w:rFonts w:eastAsia="Times New Roman" w:cs="Times New Roman"/>
          <w:sz w:val="28"/>
          <w:szCs w:val="28"/>
          <w:lang w:val="en-US" w:eastAsia="ru-RU"/>
        </w:rPr>
        <w:t>professional</w:t>
      </w:r>
      <w:r w:rsidRPr="003903D3">
        <w:rPr>
          <w:rFonts w:eastAsia="Times New Roman" w:cs="Times New Roman"/>
          <w:sz w:val="28"/>
          <w:szCs w:val="28"/>
          <w:lang w:val="en-US" w:eastAsia="ru-RU"/>
        </w:rPr>
        <w:t xml:space="preserve"> </w:t>
      </w:r>
      <w:r>
        <w:rPr>
          <w:rFonts w:eastAsia="Times New Roman" w:cs="Times New Roman"/>
          <w:sz w:val="28"/>
          <w:szCs w:val="28"/>
          <w:lang w:val="en-US" w:eastAsia="ru-RU"/>
        </w:rPr>
        <w:t>and</w:t>
      </w:r>
      <w:r w:rsidRPr="003903D3">
        <w:rPr>
          <w:rFonts w:eastAsia="Times New Roman" w:cs="Times New Roman"/>
          <w:sz w:val="28"/>
          <w:szCs w:val="28"/>
          <w:lang w:val="en-US" w:eastAsia="ru-RU"/>
        </w:rPr>
        <w:t xml:space="preserve"> </w:t>
      </w:r>
      <w:r>
        <w:rPr>
          <w:rFonts w:eastAsia="Times New Roman" w:cs="Times New Roman"/>
          <w:sz w:val="28"/>
          <w:szCs w:val="28"/>
          <w:lang w:val="en-US" w:eastAsia="ru-RU"/>
        </w:rPr>
        <w:t>artistic</w:t>
      </w:r>
      <w:r w:rsidRPr="003903D3">
        <w:rPr>
          <w:rFonts w:eastAsia="Times New Roman" w:cs="Times New Roman"/>
          <w:sz w:val="28"/>
          <w:szCs w:val="28"/>
          <w:lang w:val="en-US" w:eastAsia="ru-RU"/>
        </w:rPr>
        <w:t xml:space="preserve"> </w:t>
      </w:r>
      <w:r>
        <w:rPr>
          <w:rFonts w:eastAsia="Times New Roman" w:cs="Times New Roman"/>
          <w:sz w:val="28"/>
          <w:szCs w:val="28"/>
          <w:lang w:val="en-US" w:eastAsia="ru-RU"/>
        </w:rPr>
        <w:t>education</w:t>
      </w:r>
      <w:r w:rsidRPr="003903D3">
        <w:rPr>
          <w:rFonts w:eastAsia="Times New Roman" w:cs="Times New Roman"/>
          <w:sz w:val="28"/>
          <w:szCs w:val="28"/>
          <w:lang w:val="en-US" w:eastAsia="ru-RU"/>
        </w:rPr>
        <w:t xml:space="preserve"> </w:t>
      </w:r>
      <w:r>
        <w:rPr>
          <w:rFonts w:eastAsia="Times New Roman" w:cs="Times New Roman"/>
          <w:sz w:val="28"/>
          <w:szCs w:val="28"/>
          <w:lang w:val="en-US" w:eastAsia="ru-RU"/>
        </w:rPr>
        <w:t>of</w:t>
      </w:r>
      <w:r w:rsidRPr="003903D3">
        <w:rPr>
          <w:rFonts w:eastAsia="Times New Roman" w:cs="Times New Roman"/>
          <w:sz w:val="28"/>
          <w:szCs w:val="28"/>
          <w:lang w:val="en-US" w:eastAsia="ru-RU"/>
        </w:rPr>
        <w:t xml:space="preserve"> </w:t>
      </w:r>
      <w:r>
        <w:rPr>
          <w:rFonts w:eastAsia="Times New Roman" w:cs="Times New Roman"/>
          <w:sz w:val="28"/>
          <w:szCs w:val="28"/>
          <w:lang w:val="en-US" w:eastAsia="ru-RU"/>
        </w:rPr>
        <w:t>creative</w:t>
      </w:r>
      <w:r w:rsidRPr="003903D3">
        <w:rPr>
          <w:rFonts w:eastAsia="Times New Roman" w:cs="Times New Roman"/>
          <w:sz w:val="28"/>
          <w:szCs w:val="28"/>
          <w:lang w:val="en-US" w:eastAsia="ru-RU"/>
        </w:rPr>
        <w:t xml:space="preserve"> </w:t>
      </w:r>
      <w:r>
        <w:rPr>
          <w:rFonts w:eastAsia="Times New Roman" w:cs="Times New Roman"/>
          <w:sz w:val="28"/>
          <w:szCs w:val="28"/>
          <w:lang w:val="en-US" w:eastAsia="ru-RU"/>
        </w:rPr>
        <w:t>youth</w:t>
      </w:r>
      <w:r w:rsidRPr="003903D3">
        <w:rPr>
          <w:rFonts w:eastAsia="Times New Roman" w:cs="Times New Roman"/>
          <w:sz w:val="28"/>
          <w:szCs w:val="28"/>
          <w:lang w:val="en-US" w:eastAsia="ru-RU"/>
        </w:rPr>
        <w:t>;</w:t>
      </w:r>
    </w:p>
    <w:p w14:paraId="6A78042E" w14:textId="77777777" w:rsidR="003C0473" w:rsidRPr="003903D3" w:rsidRDefault="003C0473" w:rsidP="003C0473">
      <w:pPr>
        <w:spacing w:after="0" w:line="240" w:lineRule="auto"/>
        <w:rPr>
          <w:rFonts w:eastAsia="Times New Roman" w:cs="Times New Roman"/>
          <w:sz w:val="28"/>
          <w:szCs w:val="28"/>
          <w:lang w:val="en-US" w:eastAsia="ru-RU"/>
        </w:rPr>
      </w:pPr>
      <w:r w:rsidRPr="003903D3">
        <w:rPr>
          <w:rFonts w:eastAsia="Times New Roman" w:cs="Times New Roman"/>
          <w:sz w:val="28"/>
          <w:szCs w:val="28"/>
          <w:lang w:val="en-US" w:eastAsia="ru-RU"/>
        </w:rPr>
        <w:t xml:space="preserve">– </w:t>
      </w:r>
      <w:r>
        <w:rPr>
          <w:rFonts w:eastAsia="Times New Roman" w:cs="Times New Roman"/>
          <w:sz w:val="28"/>
          <w:szCs w:val="28"/>
          <w:lang w:val="en-US" w:eastAsia="ru-RU"/>
        </w:rPr>
        <w:t>develop musical and pedagogical traditions of the national piano school</w:t>
      </w:r>
      <w:r w:rsidRPr="003903D3">
        <w:rPr>
          <w:rFonts w:eastAsia="Times New Roman" w:cs="Times New Roman"/>
          <w:sz w:val="28"/>
          <w:szCs w:val="28"/>
          <w:lang w:val="en-US" w:eastAsia="ru-RU"/>
        </w:rPr>
        <w:t>;</w:t>
      </w:r>
    </w:p>
    <w:p w14:paraId="19453759" w14:textId="77777777" w:rsidR="003C0473" w:rsidRPr="007773FD" w:rsidRDefault="003C0473" w:rsidP="003C0473">
      <w:pPr>
        <w:spacing w:after="0" w:line="240" w:lineRule="auto"/>
        <w:rPr>
          <w:rFonts w:eastAsia="Times New Roman" w:cs="Times New Roman"/>
          <w:sz w:val="28"/>
          <w:szCs w:val="28"/>
          <w:lang w:val="en-US" w:eastAsia="ru-RU"/>
        </w:rPr>
      </w:pPr>
      <w:r w:rsidRPr="007773FD">
        <w:rPr>
          <w:rFonts w:eastAsia="Times New Roman" w:cs="Times New Roman"/>
          <w:sz w:val="28"/>
          <w:szCs w:val="28"/>
          <w:lang w:val="en-US" w:eastAsia="ru-RU"/>
        </w:rPr>
        <w:t xml:space="preserve">– </w:t>
      </w:r>
      <w:r>
        <w:rPr>
          <w:rFonts w:eastAsia="Times New Roman" w:cs="Times New Roman"/>
          <w:sz w:val="28"/>
          <w:szCs w:val="28"/>
          <w:lang w:val="en-US" w:eastAsia="ru-RU"/>
        </w:rPr>
        <w:t>refine teaching skills of professors and professional level of young specialists</w:t>
      </w:r>
      <w:r w:rsidRPr="007773FD">
        <w:rPr>
          <w:rFonts w:eastAsia="Times New Roman" w:cs="Times New Roman"/>
          <w:sz w:val="28"/>
          <w:szCs w:val="28"/>
          <w:lang w:val="en-US" w:eastAsia="ru-RU"/>
        </w:rPr>
        <w:t>;</w:t>
      </w:r>
    </w:p>
    <w:p w14:paraId="0F69149F" w14:textId="77777777" w:rsidR="003C0473" w:rsidRPr="00CD1B44" w:rsidRDefault="003C0473" w:rsidP="003C0473">
      <w:pPr>
        <w:spacing w:after="0" w:line="240" w:lineRule="auto"/>
        <w:rPr>
          <w:rFonts w:eastAsia="Times New Roman" w:cs="Times New Roman"/>
          <w:sz w:val="28"/>
          <w:szCs w:val="28"/>
          <w:lang w:val="en-US" w:eastAsia="ru-RU"/>
        </w:rPr>
      </w:pPr>
      <w:r w:rsidRPr="00CD1B44">
        <w:rPr>
          <w:rFonts w:eastAsia="Times New Roman" w:cs="Times New Roman"/>
          <w:sz w:val="28"/>
          <w:szCs w:val="28"/>
          <w:lang w:val="en-US" w:eastAsia="ru-RU"/>
        </w:rPr>
        <w:t xml:space="preserve">– </w:t>
      </w:r>
      <w:r>
        <w:rPr>
          <w:rFonts w:eastAsia="Times New Roman" w:cs="Times New Roman"/>
          <w:sz w:val="28"/>
          <w:szCs w:val="28"/>
          <w:lang w:val="en-US" w:eastAsia="ru-RU"/>
        </w:rPr>
        <w:t>promote artistic collaboration among art and culture institutions</w:t>
      </w:r>
      <w:r w:rsidRPr="00CD1B44">
        <w:rPr>
          <w:rFonts w:eastAsia="Times New Roman" w:cs="Times New Roman"/>
          <w:sz w:val="28"/>
          <w:szCs w:val="28"/>
          <w:lang w:val="en-US" w:eastAsia="ru-RU"/>
        </w:rPr>
        <w:t>.</w:t>
      </w:r>
    </w:p>
    <w:p w14:paraId="4D48CF95" w14:textId="77777777" w:rsidR="003C0473" w:rsidRPr="00C31559"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The</w:t>
      </w:r>
      <w:r w:rsidRPr="00C31559">
        <w:rPr>
          <w:rFonts w:eastAsia="Times New Roman" w:cs="Times New Roman"/>
          <w:sz w:val="28"/>
          <w:szCs w:val="28"/>
          <w:lang w:val="en-US" w:eastAsia="ru-RU"/>
        </w:rPr>
        <w:t xml:space="preserve"> </w:t>
      </w:r>
      <w:r>
        <w:rPr>
          <w:rFonts w:eastAsia="Times New Roman" w:cs="Times New Roman"/>
          <w:sz w:val="28"/>
          <w:szCs w:val="28"/>
          <w:lang w:val="en-US" w:eastAsia="ru-RU"/>
        </w:rPr>
        <w:t>Competition</w:t>
      </w:r>
      <w:r w:rsidRPr="00C31559">
        <w:rPr>
          <w:rFonts w:eastAsia="Times New Roman" w:cs="Times New Roman"/>
          <w:sz w:val="28"/>
          <w:szCs w:val="28"/>
          <w:lang w:val="en-US" w:eastAsia="ru-RU"/>
        </w:rPr>
        <w:t xml:space="preserve"> </w:t>
      </w:r>
      <w:r>
        <w:rPr>
          <w:rFonts w:eastAsia="Times New Roman" w:cs="Times New Roman"/>
          <w:sz w:val="28"/>
          <w:szCs w:val="28"/>
          <w:lang w:val="en-US" w:eastAsia="ru-RU"/>
        </w:rPr>
        <w:t>is</w:t>
      </w:r>
      <w:r w:rsidRPr="00C31559">
        <w:rPr>
          <w:rFonts w:eastAsia="Times New Roman" w:cs="Times New Roman"/>
          <w:sz w:val="28"/>
          <w:szCs w:val="28"/>
          <w:lang w:val="en-US" w:eastAsia="ru-RU"/>
        </w:rPr>
        <w:t xml:space="preserve"> </w:t>
      </w:r>
      <w:r>
        <w:rPr>
          <w:rFonts w:eastAsia="Times New Roman" w:cs="Times New Roman"/>
          <w:sz w:val="28"/>
          <w:szCs w:val="28"/>
          <w:lang w:val="en-US" w:eastAsia="ru-RU"/>
        </w:rPr>
        <w:t>meant</w:t>
      </w:r>
      <w:r w:rsidRPr="00C31559">
        <w:rPr>
          <w:rFonts w:eastAsia="Times New Roman" w:cs="Times New Roman"/>
          <w:sz w:val="28"/>
          <w:szCs w:val="28"/>
          <w:lang w:val="en-US" w:eastAsia="ru-RU"/>
        </w:rPr>
        <w:t xml:space="preserve"> </w:t>
      </w:r>
      <w:r>
        <w:rPr>
          <w:rFonts w:eastAsia="Times New Roman" w:cs="Times New Roman"/>
          <w:sz w:val="28"/>
          <w:szCs w:val="28"/>
          <w:lang w:val="en-US" w:eastAsia="ru-RU"/>
        </w:rPr>
        <w:t>to</w:t>
      </w:r>
      <w:r w:rsidRPr="00C31559">
        <w:rPr>
          <w:rFonts w:eastAsia="Times New Roman" w:cs="Times New Roman"/>
          <w:sz w:val="28"/>
          <w:szCs w:val="28"/>
          <w:lang w:val="en-US" w:eastAsia="ru-RU"/>
        </w:rPr>
        <w:t xml:space="preserve"> </w:t>
      </w:r>
      <w:r>
        <w:rPr>
          <w:rFonts w:eastAsia="Times New Roman" w:cs="Times New Roman"/>
          <w:sz w:val="28"/>
          <w:szCs w:val="28"/>
          <w:lang w:val="en-US" w:eastAsia="ru-RU"/>
        </w:rPr>
        <w:t>bring about the consolidation of artistic collaboration among the Conservatory and children’s music and art schools, colleges and higher educational institutions, and also to forge professional contacts with piano teachers.</w:t>
      </w:r>
    </w:p>
    <w:p w14:paraId="7D506D54" w14:textId="77777777" w:rsidR="003C0473" w:rsidRPr="00C31559" w:rsidRDefault="003C0473" w:rsidP="003C0473">
      <w:pPr>
        <w:spacing w:after="0" w:line="240" w:lineRule="auto"/>
        <w:rPr>
          <w:rFonts w:eastAsia="Times New Roman" w:cs="Times New Roman"/>
          <w:sz w:val="28"/>
          <w:szCs w:val="28"/>
          <w:lang w:val="en-US" w:eastAsia="ru-RU"/>
        </w:rPr>
      </w:pPr>
    </w:p>
    <w:p w14:paraId="117F266E" w14:textId="77777777" w:rsidR="003C0473" w:rsidRPr="006A6423"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The Competition is held among</w:t>
      </w:r>
      <w:r w:rsidRPr="006A6423">
        <w:rPr>
          <w:rFonts w:eastAsia="Times New Roman" w:cs="Times New Roman"/>
          <w:sz w:val="28"/>
          <w:szCs w:val="28"/>
          <w:lang w:val="en-US" w:eastAsia="ru-RU"/>
        </w:rPr>
        <w:t xml:space="preserve">: </w:t>
      </w:r>
    </w:p>
    <w:p w14:paraId="55F207A0" w14:textId="77777777" w:rsidR="003C0473" w:rsidRPr="006A6423" w:rsidRDefault="003C0473" w:rsidP="003C0473">
      <w:pPr>
        <w:spacing w:after="0" w:line="240" w:lineRule="auto"/>
        <w:rPr>
          <w:rFonts w:eastAsia="Times New Roman" w:cs="Times New Roman"/>
          <w:sz w:val="28"/>
          <w:szCs w:val="28"/>
          <w:lang w:val="en-US" w:eastAsia="ru-RU"/>
        </w:rPr>
      </w:pPr>
      <w:r w:rsidRPr="006A6423">
        <w:rPr>
          <w:rFonts w:eastAsia="Times New Roman" w:cs="Times New Roman"/>
          <w:sz w:val="28"/>
          <w:szCs w:val="28"/>
          <w:lang w:val="en-US" w:eastAsia="ru-RU"/>
        </w:rPr>
        <w:t>1) 4</w:t>
      </w:r>
      <w:r w:rsidRPr="006A6423">
        <w:rPr>
          <w:rFonts w:eastAsia="Times New Roman" w:cs="Times New Roman"/>
          <w:sz w:val="28"/>
          <w:szCs w:val="28"/>
          <w:vertAlign w:val="superscript"/>
          <w:lang w:val="en-US" w:eastAsia="ru-RU"/>
        </w:rPr>
        <w:t>th</w:t>
      </w:r>
      <w:r w:rsidRPr="006A6423">
        <w:rPr>
          <w:rFonts w:eastAsia="Times New Roman" w:cs="Times New Roman"/>
          <w:sz w:val="28"/>
          <w:szCs w:val="28"/>
          <w:lang w:val="en-US" w:eastAsia="ru-RU"/>
        </w:rPr>
        <w:t xml:space="preserve"> – 8</w:t>
      </w:r>
      <w:r w:rsidRPr="006A6423">
        <w:rPr>
          <w:rFonts w:eastAsia="Times New Roman" w:cs="Times New Roman"/>
          <w:sz w:val="28"/>
          <w:szCs w:val="28"/>
          <w:vertAlign w:val="superscript"/>
          <w:lang w:val="en-US" w:eastAsia="ru-RU"/>
        </w:rPr>
        <w:t>th</w:t>
      </w:r>
      <w:r w:rsidRPr="006A6423">
        <w:rPr>
          <w:rFonts w:eastAsia="Times New Roman" w:cs="Times New Roman"/>
          <w:sz w:val="28"/>
          <w:szCs w:val="28"/>
          <w:lang w:val="en-US" w:eastAsia="ru-RU"/>
        </w:rPr>
        <w:t xml:space="preserve"> </w:t>
      </w:r>
      <w:r>
        <w:rPr>
          <w:rFonts w:eastAsia="Times New Roman" w:cs="Times New Roman"/>
          <w:sz w:val="28"/>
          <w:szCs w:val="28"/>
          <w:lang w:val="en-US" w:eastAsia="ru-RU"/>
        </w:rPr>
        <w:t>grade</w:t>
      </w:r>
      <w:r w:rsidRPr="006A6423">
        <w:rPr>
          <w:rFonts w:eastAsia="Times New Roman" w:cs="Times New Roman"/>
          <w:sz w:val="28"/>
          <w:szCs w:val="28"/>
          <w:lang w:val="en-US" w:eastAsia="ru-RU"/>
        </w:rPr>
        <w:t xml:space="preserve"> </w:t>
      </w:r>
      <w:r>
        <w:rPr>
          <w:rFonts w:eastAsia="Times New Roman" w:cs="Times New Roman"/>
          <w:sz w:val="28"/>
          <w:szCs w:val="28"/>
          <w:lang w:val="en-US" w:eastAsia="ru-RU"/>
        </w:rPr>
        <w:t>students</w:t>
      </w:r>
      <w:r w:rsidRPr="006A6423">
        <w:rPr>
          <w:rFonts w:eastAsia="Times New Roman" w:cs="Times New Roman"/>
          <w:sz w:val="28"/>
          <w:szCs w:val="28"/>
          <w:lang w:val="en-US" w:eastAsia="ru-RU"/>
        </w:rPr>
        <w:t xml:space="preserve"> </w:t>
      </w:r>
      <w:r>
        <w:rPr>
          <w:rFonts w:eastAsia="Times New Roman" w:cs="Times New Roman"/>
          <w:sz w:val="28"/>
          <w:szCs w:val="28"/>
          <w:lang w:val="en-US" w:eastAsia="ru-RU"/>
        </w:rPr>
        <w:t>of</w:t>
      </w:r>
      <w:r w:rsidRPr="006A6423">
        <w:rPr>
          <w:rFonts w:eastAsia="Times New Roman" w:cs="Times New Roman"/>
          <w:sz w:val="28"/>
          <w:szCs w:val="28"/>
          <w:lang w:val="en-US" w:eastAsia="ru-RU"/>
        </w:rPr>
        <w:t xml:space="preserve"> children’s music and art schools, 4</w:t>
      </w:r>
      <w:r w:rsidRPr="006A6423">
        <w:rPr>
          <w:rFonts w:eastAsia="Times New Roman" w:cs="Times New Roman"/>
          <w:sz w:val="28"/>
          <w:szCs w:val="28"/>
          <w:vertAlign w:val="superscript"/>
          <w:lang w:val="en-US" w:eastAsia="ru-RU"/>
        </w:rPr>
        <w:t>th</w:t>
      </w:r>
      <w:r>
        <w:rPr>
          <w:rFonts w:eastAsia="Times New Roman" w:cs="Times New Roman"/>
          <w:sz w:val="28"/>
          <w:szCs w:val="28"/>
          <w:lang w:val="en-US" w:eastAsia="ru-RU"/>
        </w:rPr>
        <w:t xml:space="preserve"> – 6</w:t>
      </w:r>
      <w:r w:rsidRPr="006A6423">
        <w:rPr>
          <w:rFonts w:eastAsia="Times New Roman" w:cs="Times New Roman"/>
          <w:sz w:val="28"/>
          <w:szCs w:val="28"/>
          <w:vertAlign w:val="superscript"/>
          <w:lang w:val="en-US" w:eastAsia="ru-RU"/>
        </w:rPr>
        <w:t>th</w:t>
      </w:r>
      <w:r>
        <w:rPr>
          <w:rFonts w:eastAsia="Times New Roman" w:cs="Times New Roman"/>
          <w:sz w:val="28"/>
          <w:szCs w:val="28"/>
          <w:lang w:val="en-US" w:eastAsia="ru-RU"/>
        </w:rPr>
        <w:t xml:space="preserve"> grade students of special music schools</w:t>
      </w:r>
      <w:r w:rsidRPr="006A6423">
        <w:rPr>
          <w:rFonts w:eastAsia="Times New Roman" w:cs="Times New Roman"/>
          <w:sz w:val="28"/>
          <w:szCs w:val="28"/>
          <w:lang w:val="en-US" w:eastAsia="ru-RU"/>
        </w:rPr>
        <w:t>;</w:t>
      </w:r>
    </w:p>
    <w:p w14:paraId="411B71C5" w14:textId="77777777" w:rsidR="003C0473" w:rsidRPr="006A6423" w:rsidRDefault="003C0473" w:rsidP="003C0473">
      <w:pPr>
        <w:spacing w:after="0" w:line="240" w:lineRule="auto"/>
        <w:rPr>
          <w:rFonts w:eastAsia="Times New Roman" w:cs="Times New Roman"/>
          <w:b/>
          <w:sz w:val="28"/>
          <w:szCs w:val="28"/>
          <w:lang w:val="en-US" w:eastAsia="ru-RU"/>
        </w:rPr>
      </w:pPr>
      <w:r w:rsidRPr="006A6423">
        <w:rPr>
          <w:rFonts w:eastAsia="Times New Roman" w:cs="Times New Roman"/>
          <w:sz w:val="28"/>
          <w:szCs w:val="28"/>
          <w:lang w:val="en-US" w:eastAsia="ru-RU"/>
        </w:rPr>
        <w:t>2) 7</w:t>
      </w:r>
      <w:r w:rsidRPr="006A6423">
        <w:rPr>
          <w:rFonts w:eastAsia="Times New Roman" w:cs="Times New Roman"/>
          <w:sz w:val="28"/>
          <w:szCs w:val="28"/>
          <w:vertAlign w:val="superscript"/>
          <w:lang w:val="en-US" w:eastAsia="ru-RU"/>
        </w:rPr>
        <w:t>th</w:t>
      </w:r>
      <w:r w:rsidRPr="006A6423">
        <w:rPr>
          <w:rFonts w:eastAsia="Times New Roman" w:cs="Times New Roman"/>
          <w:sz w:val="28"/>
          <w:szCs w:val="28"/>
          <w:lang w:val="en-US" w:eastAsia="ru-RU"/>
        </w:rPr>
        <w:t xml:space="preserve"> -10</w:t>
      </w:r>
      <w:r w:rsidRPr="006A6423">
        <w:rPr>
          <w:rFonts w:eastAsia="Times New Roman" w:cs="Times New Roman"/>
          <w:sz w:val="28"/>
          <w:szCs w:val="28"/>
          <w:vertAlign w:val="superscript"/>
          <w:lang w:val="en-US" w:eastAsia="ru-RU"/>
        </w:rPr>
        <w:t>th</w:t>
      </w:r>
      <w:r w:rsidRPr="006A6423">
        <w:rPr>
          <w:rFonts w:eastAsia="Times New Roman" w:cs="Times New Roman"/>
          <w:sz w:val="28"/>
          <w:szCs w:val="28"/>
          <w:lang w:val="en-US" w:eastAsia="ru-RU"/>
        </w:rPr>
        <w:t xml:space="preserve"> </w:t>
      </w:r>
      <w:r>
        <w:rPr>
          <w:rFonts w:eastAsia="Times New Roman" w:cs="Times New Roman"/>
          <w:sz w:val="28"/>
          <w:szCs w:val="28"/>
          <w:lang w:val="en-US" w:eastAsia="ru-RU"/>
        </w:rPr>
        <w:t>grade students of special music schools, students of colleges and higher educational institutions whose special instrument is not piano.</w:t>
      </w:r>
    </w:p>
    <w:p w14:paraId="54E87AF1" w14:textId="77777777" w:rsidR="003C0473" w:rsidRPr="006A6423" w:rsidRDefault="003C0473" w:rsidP="003C0473">
      <w:pPr>
        <w:spacing w:after="0" w:line="240" w:lineRule="auto"/>
        <w:ind w:firstLine="0"/>
        <w:rPr>
          <w:rFonts w:eastAsia="Times New Roman" w:cs="Times New Roman"/>
          <w:b/>
          <w:sz w:val="28"/>
          <w:szCs w:val="28"/>
          <w:lang w:val="en-US" w:eastAsia="ru-RU"/>
        </w:rPr>
      </w:pPr>
    </w:p>
    <w:p w14:paraId="75C14A5C" w14:textId="77777777" w:rsidR="003C0473" w:rsidRPr="006A6423" w:rsidRDefault="003C0473" w:rsidP="003C0473">
      <w:pPr>
        <w:spacing w:after="0" w:line="240" w:lineRule="auto"/>
        <w:rPr>
          <w:rFonts w:eastAsia="Times New Roman" w:cs="Times New Roman"/>
          <w:b/>
          <w:sz w:val="28"/>
          <w:szCs w:val="28"/>
          <w:lang w:val="en-US" w:eastAsia="ru-RU"/>
        </w:rPr>
      </w:pPr>
    </w:p>
    <w:p w14:paraId="134EB152" w14:textId="77777777" w:rsidR="003C0473" w:rsidRPr="003C0473" w:rsidRDefault="003C0473" w:rsidP="003C0473">
      <w:pPr>
        <w:spacing w:after="0" w:line="240" w:lineRule="auto"/>
        <w:ind w:firstLine="0"/>
        <w:jc w:val="center"/>
        <w:rPr>
          <w:rFonts w:eastAsia="Times New Roman" w:cs="Times New Roman"/>
          <w:sz w:val="28"/>
          <w:szCs w:val="28"/>
          <w:lang w:val="en-US" w:eastAsia="ru-RU"/>
        </w:rPr>
      </w:pPr>
      <w:r w:rsidRPr="003C0473">
        <w:rPr>
          <w:rFonts w:eastAsia="Times New Roman" w:cs="Times New Roman"/>
          <w:b/>
          <w:sz w:val="28"/>
          <w:szCs w:val="28"/>
          <w:lang w:val="en-US" w:eastAsia="ru-RU"/>
        </w:rPr>
        <w:t xml:space="preserve">2. </w:t>
      </w:r>
      <w:r>
        <w:rPr>
          <w:rFonts w:eastAsia="Times New Roman" w:cs="Times New Roman"/>
          <w:b/>
          <w:sz w:val="28"/>
          <w:szCs w:val="28"/>
          <w:lang w:val="en-US" w:eastAsia="ru-RU"/>
        </w:rPr>
        <w:t>Order</w:t>
      </w:r>
      <w:r w:rsidRPr="003C0473">
        <w:rPr>
          <w:rFonts w:eastAsia="Times New Roman" w:cs="Times New Roman"/>
          <w:b/>
          <w:sz w:val="28"/>
          <w:szCs w:val="28"/>
          <w:lang w:val="en-US" w:eastAsia="ru-RU"/>
        </w:rPr>
        <w:t xml:space="preserve"> </w:t>
      </w:r>
      <w:r>
        <w:rPr>
          <w:rFonts w:eastAsia="Times New Roman" w:cs="Times New Roman"/>
          <w:b/>
          <w:sz w:val="28"/>
          <w:szCs w:val="28"/>
          <w:lang w:val="en-US" w:eastAsia="ru-RU"/>
        </w:rPr>
        <w:t>of</w:t>
      </w:r>
      <w:r w:rsidRPr="003C0473">
        <w:rPr>
          <w:rFonts w:eastAsia="Times New Roman" w:cs="Times New Roman"/>
          <w:b/>
          <w:sz w:val="28"/>
          <w:szCs w:val="28"/>
          <w:lang w:val="en-US" w:eastAsia="ru-RU"/>
        </w:rPr>
        <w:t xml:space="preserve"> </w:t>
      </w:r>
      <w:r>
        <w:rPr>
          <w:rFonts w:eastAsia="Times New Roman" w:cs="Times New Roman"/>
          <w:b/>
          <w:sz w:val="28"/>
          <w:szCs w:val="28"/>
          <w:lang w:val="en-US" w:eastAsia="ru-RU"/>
        </w:rPr>
        <w:t>the</w:t>
      </w:r>
      <w:r w:rsidRPr="003C0473">
        <w:rPr>
          <w:rFonts w:eastAsia="Times New Roman" w:cs="Times New Roman"/>
          <w:b/>
          <w:sz w:val="28"/>
          <w:szCs w:val="28"/>
          <w:lang w:val="en-US" w:eastAsia="ru-RU"/>
        </w:rPr>
        <w:t xml:space="preserve"> </w:t>
      </w:r>
      <w:r>
        <w:rPr>
          <w:rFonts w:eastAsia="Times New Roman" w:cs="Times New Roman"/>
          <w:b/>
          <w:sz w:val="28"/>
          <w:szCs w:val="28"/>
          <w:lang w:val="en-US" w:eastAsia="ru-RU"/>
        </w:rPr>
        <w:t>Competition</w:t>
      </w:r>
    </w:p>
    <w:p w14:paraId="4CF5610B" w14:textId="77777777" w:rsidR="003C0473" w:rsidRPr="003C0473" w:rsidRDefault="003C0473" w:rsidP="003C0473">
      <w:pPr>
        <w:spacing w:after="0" w:line="240" w:lineRule="auto"/>
        <w:ind w:firstLine="0"/>
        <w:jc w:val="center"/>
        <w:rPr>
          <w:rFonts w:eastAsia="Times New Roman" w:cs="Times New Roman"/>
          <w:b/>
          <w:sz w:val="28"/>
          <w:szCs w:val="28"/>
          <w:lang w:val="en-US" w:eastAsia="ru-RU"/>
        </w:rPr>
      </w:pPr>
    </w:p>
    <w:p w14:paraId="7C98BD0E" w14:textId="77777777" w:rsidR="003C0473" w:rsidRPr="00200F92"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The</w:t>
      </w:r>
      <w:r w:rsidRPr="004C1011">
        <w:rPr>
          <w:rFonts w:eastAsia="Times New Roman" w:cs="Times New Roman"/>
          <w:sz w:val="28"/>
          <w:szCs w:val="28"/>
          <w:lang w:val="en-US" w:eastAsia="ru-RU"/>
        </w:rPr>
        <w:t xml:space="preserve"> </w:t>
      </w:r>
      <w:r>
        <w:rPr>
          <w:rFonts w:eastAsia="Times New Roman" w:cs="Times New Roman"/>
          <w:sz w:val="28"/>
          <w:szCs w:val="28"/>
          <w:lang w:val="en-US" w:eastAsia="ru-RU"/>
        </w:rPr>
        <w:t>first</w:t>
      </w:r>
      <w:r w:rsidRPr="004C1011">
        <w:rPr>
          <w:rFonts w:eastAsia="Times New Roman" w:cs="Times New Roman"/>
          <w:sz w:val="28"/>
          <w:szCs w:val="28"/>
          <w:lang w:val="en-US" w:eastAsia="ru-RU"/>
        </w:rPr>
        <w:t xml:space="preserve"> (elimination) round </w:t>
      </w:r>
      <w:r>
        <w:rPr>
          <w:rFonts w:eastAsia="Times New Roman" w:cs="Times New Roman"/>
          <w:sz w:val="28"/>
          <w:szCs w:val="28"/>
          <w:lang w:val="en-US" w:eastAsia="ru-RU"/>
        </w:rPr>
        <w:t>is</w:t>
      </w:r>
      <w:r w:rsidRPr="004C1011">
        <w:rPr>
          <w:rFonts w:eastAsia="Times New Roman" w:cs="Times New Roman"/>
          <w:sz w:val="28"/>
          <w:szCs w:val="28"/>
          <w:lang w:val="en-US" w:eastAsia="ru-RU"/>
        </w:rPr>
        <w:t xml:space="preserve"> </w:t>
      </w:r>
      <w:r>
        <w:rPr>
          <w:rFonts w:eastAsia="Times New Roman" w:cs="Times New Roman"/>
          <w:sz w:val="28"/>
          <w:szCs w:val="28"/>
          <w:lang w:val="en-US" w:eastAsia="ru-RU"/>
        </w:rPr>
        <w:t>held</w:t>
      </w:r>
      <w:r w:rsidRPr="004C1011">
        <w:rPr>
          <w:rFonts w:eastAsia="Times New Roman" w:cs="Times New Roman"/>
          <w:sz w:val="28"/>
          <w:szCs w:val="28"/>
          <w:lang w:val="en-US" w:eastAsia="ru-RU"/>
        </w:rPr>
        <w:t xml:space="preserve"> </w:t>
      </w:r>
      <w:r>
        <w:rPr>
          <w:rFonts w:eastAsia="Times New Roman" w:cs="Times New Roman"/>
          <w:sz w:val="28"/>
          <w:szCs w:val="28"/>
          <w:lang w:val="en-US" w:eastAsia="ru-RU"/>
        </w:rPr>
        <w:t>in releasing educational organizations.</w:t>
      </w:r>
      <w:r w:rsidRPr="004C1011">
        <w:rPr>
          <w:rFonts w:eastAsia="Times New Roman" w:cs="Times New Roman"/>
          <w:sz w:val="28"/>
          <w:szCs w:val="28"/>
          <w:lang w:val="en-US" w:eastAsia="ru-RU"/>
        </w:rPr>
        <w:t xml:space="preserve"> </w:t>
      </w:r>
      <w:r>
        <w:rPr>
          <w:rFonts w:eastAsia="Times New Roman" w:cs="Times New Roman"/>
          <w:sz w:val="28"/>
          <w:szCs w:val="28"/>
          <w:lang w:val="en-US" w:eastAsia="ru-RU"/>
        </w:rPr>
        <w:t>Second</w:t>
      </w:r>
      <w:r w:rsidRPr="00200F92">
        <w:rPr>
          <w:rFonts w:eastAsia="Times New Roman" w:cs="Times New Roman"/>
          <w:sz w:val="28"/>
          <w:szCs w:val="28"/>
          <w:lang w:val="en-US" w:eastAsia="ru-RU"/>
        </w:rPr>
        <w:t xml:space="preserve"> </w:t>
      </w:r>
      <w:r>
        <w:rPr>
          <w:rFonts w:eastAsia="Times New Roman" w:cs="Times New Roman"/>
          <w:sz w:val="28"/>
          <w:szCs w:val="28"/>
          <w:lang w:val="en-US" w:eastAsia="ru-RU"/>
        </w:rPr>
        <w:t>round</w:t>
      </w:r>
      <w:r w:rsidRPr="00200F92">
        <w:rPr>
          <w:rFonts w:eastAsia="Times New Roman" w:cs="Times New Roman"/>
          <w:sz w:val="28"/>
          <w:szCs w:val="28"/>
          <w:lang w:val="en-US" w:eastAsia="ru-RU"/>
        </w:rPr>
        <w:t xml:space="preserve"> </w:t>
      </w:r>
      <w:r>
        <w:rPr>
          <w:rFonts w:eastAsia="Times New Roman" w:cs="Times New Roman"/>
          <w:sz w:val="28"/>
          <w:szCs w:val="28"/>
          <w:lang w:val="en-US" w:eastAsia="ru-RU"/>
        </w:rPr>
        <w:t>auditions</w:t>
      </w:r>
      <w:r w:rsidRPr="00200F92">
        <w:rPr>
          <w:rFonts w:eastAsia="Times New Roman" w:cs="Times New Roman"/>
          <w:sz w:val="28"/>
          <w:szCs w:val="28"/>
          <w:lang w:val="en-US" w:eastAsia="ru-RU"/>
        </w:rPr>
        <w:t xml:space="preserve"> </w:t>
      </w:r>
      <w:r>
        <w:rPr>
          <w:rFonts w:eastAsia="Times New Roman" w:cs="Times New Roman"/>
          <w:sz w:val="28"/>
          <w:szCs w:val="28"/>
          <w:lang w:val="en-US" w:eastAsia="ru-RU"/>
        </w:rPr>
        <w:t>are</w:t>
      </w:r>
      <w:r w:rsidRPr="00200F92">
        <w:rPr>
          <w:rFonts w:eastAsia="Times New Roman" w:cs="Times New Roman"/>
          <w:sz w:val="28"/>
          <w:szCs w:val="28"/>
          <w:lang w:val="en-US" w:eastAsia="ru-RU"/>
        </w:rPr>
        <w:t xml:space="preserve"> </w:t>
      </w:r>
      <w:r>
        <w:rPr>
          <w:rFonts w:eastAsia="Times New Roman" w:cs="Times New Roman"/>
          <w:sz w:val="28"/>
          <w:szCs w:val="28"/>
          <w:lang w:val="en-US" w:eastAsia="ru-RU"/>
        </w:rPr>
        <w:t>held</w:t>
      </w:r>
      <w:r w:rsidRPr="00200F92">
        <w:rPr>
          <w:rFonts w:eastAsia="Times New Roman" w:cs="Times New Roman"/>
          <w:sz w:val="28"/>
          <w:szCs w:val="28"/>
          <w:lang w:val="en-US" w:eastAsia="ru-RU"/>
        </w:rPr>
        <w:t xml:space="preserve"> </w:t>
      </w:r>
      <w:r>
        <w:rPr>
          <w:rFonts w:eastAsia="Times New Roman" w:cs="Times New Roman"/>
          <w:sz w:val="28"/>
          <w:szCs w:val="28"/>
          <w:lang w:val="en-US" w:eastAsia="ru-RU"/>
        </w:rPr>
        <w:t>in</w:t>
      </w:r>
      <w:r w:rsidRPr="00200F92">
        <w:rPr>
          <w:rFonts w:eastAsia="Times New Roman" w:cs="Times New Roman"/>
          <w:sz w:val="28"/>
          <w:szCs w:val="28"/>
          <w:lang w:val="en-US" w:eastAsia="ru-RU"/>
        </w:rPr>
        <w:t xml:space="preserve"> </w:t>
      </w:r>
      <w:r>
        <w:rPr>
          <w:rFonts w:eastAsia="Times New Roman" w:cs="Times New Roman"/>
          <w:sz w:val="28"/>
          <w:szCs w:val="28"/>
          <w:lang w:val="en-US" w:eastAsia="ru-RU"/>
        </w:rPr>
        <w:t>the</w:t>
      </w:r>
      <w:r w:rsidRPr="00200F92">
        <w:rPr>
          <w:rFonts w:eastAsia="Times New Roman" w:cs="Times New Roman"/>
          <w:sz w:val="28"/>
          <w:szCs w:val="28"/>
          <w:lang w:val="en-US" w:eastAsia="ru-RU"/>
        </w:rPr>
        <w:t xml:space="preserve"> </w:t>
      </w:r>
      <w:r>
        <w:rPr>
          <w:rFonts w:eastAsia="Times New Roman" w:cs="Times New Roman"/>
          <w:sz w:val="28"/>
          <w:szCs w:val="28"/>
          <w:lang w:val="en-US" w:eastAsia="ru-RU"/>
        </w:rPr>
        <w:t>Small</w:t>
      </w:r>
      <w:r w:rsidRPr="00200F92">
        <w:rPr>
          <w:rFonts w:eastAsia="Times New Roman" w:cs="Times New Roman"/>
          <w:sz w:val="28"/>
          <w:szCs w:val="28"/>
          <w:lang w:val="en-US" w:eastAsia="ru-RU"/>
        </w:rPr>
        <w:t xml:space="preserve"> </w:t>
      </w:r>
      <w:r>
        <w:rPr>
          <w:rFonts w:eastAsia="Times New Roman" w:cs="Times New Roman"/>
          <w:sz w:val="28"/>
          <w:szCs w:val="28"/>
          <w:lang w:val="en-US" w:eastAsia="ru-RU"/>
        </w:rPr>
        <w:t>Concert</w:t>
      </w:r>
      <w:r w:rsidRPr="00200F92">
        <w:rPr>
          <w:rFonts w:eastAsia="Times New Roman" w:cs="Times New Roman"/>
          <w:sz w:val="28"/>
          <w:szCs w:val="28"/>
          <w:lang w:val="en-US" w:eastAsia="ru-RU"/>
        </w:rPr>
        <w:t xml:space="preserve"> </w:t>
      </w:r>
      <w:r>
        <w:rPr>
          <w:rFonts w:eastAsia="Times New Roman" w:cs="Times New Roman"/>
          <w:sz w:val="28"/>
          <w:szCs w:val="28"/>
          <w:lang w:val="en-US" w:eastAsia="ru-RU"/>
        </w:rPr>
        <w:t>Hall</w:t>
      </w:r>
      <w:r w:rsidRPr="00200F92">
        <w:rPr>
          <w:rFonts w:eastAsia="Times New Roman" w:cs="Times New Roman"/>
          <w:sz w:val="28"/>
          <w:szCs w:val="28"/>
          <w:lang w:val="en-US" w:eastAsia="ru-RU"/>
        </w:rPr>
        <w:t xml:space="preserve"> </w:t>
      </w:r>
      <w:r>
        <w:rPr>
          <w:rFonts w:eastAsia="Times New Roman" w:cs="Times New Roman"/>
          <w:sz w:val="28"/>
          <w:szCs w:val="28"/>
          <w:lang w:val="en-US" w:eastAsia="ru-RU"/>
        </w:rPr>
        <w:t>of</w:t>
      </w:r>
      <w:r w:rsidRPr="00200F92">
        <w:rPr>
          <w:rFonts w:eastAsia="Times New Roman" w:cs="Times New Roman"/>
          <w:sz w:val="28"/>
          <w:szCs w:val="28"/>
          <w:lang w:val="en-US" w:eastAsia="ru-RU"/>
        </w:rPr>
        <w:t xml:space="preserve"> </w:t>
      </w:r>
      <w:r>
        <w:rPr>
          <w:rFonts w:eastAsia="Times New Roman" w:cs="Times New Roman"/>
          <w:sz w:val="28"/>
          <w:szCs w:val="28"/>
          <w:lang w:val="en-US" w:eastAsia="ru-RU"/>
        </w:rPr>
        <w:t>the</w:t>
      </w:r>
      <w:r w:rsidRPr="00200F92">
        <w:rPr>
          <w:rFonts w:eastAsia="Times New Roman" w:cs="Times New Roman"/>
          <w:sz w:val="28"/>
          <w:szCs w:val="28"/>
          <w:lang w:val="en-US" w:eastAsia="ru-RU"/>
        </w:rPr>
        <w:t xml:space="preserve"> </w:t>
      </w:r>
      <w:r>
        <w:rPr>
          <w:rFonts w:eastAsia="Times New Roman" w:cs="Times New Roman"/>
          <w:sz w:val="28"/>
          <w:szCs w:val="28"/>
          <w:lang w:val="en-US" w:eastAsia="ru-RU"/>
        </w:rPr>
        <w:t>Novosibirsk State Conservatory (live) or via video recordings.</w:t>
      </w:r>
    </w:p>
    <w:p w14:paraId="0A99CF08" w14:textId="77777777" w:rsidR="003C0473" w:rsidRPr="00200F92"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T</w:t>
      </w:r>
      <w:r w:rsidRPr="00200F92">
        <w:rPr>
          <w:rFonts w:eastAsia="Times New Roman" w:cs="Times New Roman"/>
          <w:sz w:val="28"/>
          <w:szCs w:val="28"/>
          <w:lang w:val="en-US" w:eastAsia="ru-RU"/>
        </w:rPr>
        <w:t>he Competition will be held in two formats:</w:t>
      </w:r>
    </w:p>
    <w:p w14:paraId="49A80CA5" w14:textId="77777777" w:rsidR="003C0473" w:rsidRPr="00200F92" w:rsidRDefault="003C0473" w:rsidP="003C0473">
      <w:pPr>
        <w:spacing w:after="0" w:line="240" w:lineRule="auto"/>
        <w:rPr>
          <w:rFonts w:eastAsia="Times New Roman" w:cs="Times New Roman"/>
          <w:sz w:val="28"/>
          <w:szCs w:val="28"/>
          <w:lang w:val="en-US" w:eastAsia="ru-RU"/>
        </w:rPr>
      </w:pPr>
      <w:r w:rsidRPr="00200F92">
        <w:rPr>
          <w:rFonts w:eastAsia="Times New Roman" w:cs="Times New Roman"/>
          <w:sz w:val="28"/>
          <w:szCs w:val="28"/>
          <w:lang w:val="en-US" w:eastAsia="ru-RU"/>
        </w:rPr>
        <w:t xml:space="preserve">– </w:t>
      </w:r>
      <w:r w:rsidRPr="00200F92">
        <w:rPr>
          <w:rFonts w:eastAsia="Times New Roman" w:cs="Times New Roman"/>
          <w:b/>
          <w:sz w:val="28"/>
          <w:szCs w:val="28"/>
          <w:lang w:val="en-US" w:eastAsia="ru-RU"/>
        </w:rPr>
        <w:t>live competition</w:t>
      </w:r>
      <w:r w:rsidRPr="00200F92">
        <w:rPr>
          <w:rFonts w:eastAsia="Times New Roman" w:cs="Times New Roman"/>
          <w:sz w:val="28"/>
          <w:szCs w:val="28"/>
          <w:lang w:val="en-US" w:eastAsia="ru-RU"/>
        </w:rPr>
        <w:t>;</w:t>
      </w:r>
    </w:p>
    <w:p w14:paraId="4EF9EC42" w14:textId="77777777" w:rsidR="003C0473" w:rsidRPr="00200F92" w:rsidRDefault="003C0473" w:rsidP="003C0473">
      <w:pPr>
        <w:spacing w:after="0" w:line="240" w:lineRule="auto"/>
        <w:rPr>
          <w:rFonts w:eastAsia="Times New Roman" w:cs="Times New Roman"/>
          <w:sz w:val="28"/>
          <w:szCs w:val="28"/>
          <w:lang w:val="en-US" w:eastAsia="ru-RU"/>
        </w:rPr>
      </w:pPr>
      <w:r w:rsidRPr="00200F92">
        <w:rPr>
          <w:rFonts w:eastAsia="Times New Roman" w:cs="Times New Roman"/>
          <w:sz w:val="28"/>
          <w:szCs w:val="28"/>
          <w:lang w:val="en-US" w:eastAsia="ru-RU"/>
        </w:rPr>
        <w:t xml:space="preserve">– </w:t>
      </w:r>
      <w:r w:rsidRPr="00200F92">
        <w:rPr>
          <w:rFonts w:eastAsia="Times New Roman" w:cs="Times New Roman"/>
          <w:b/>
          <w:sz w:val="28"/>
          <w:szCs w:val="28"/>
          <w:lang w:val="en-US" w:eastAsia="ru-RU"/>
        </w:rPr>
        <w:t>extramural competition via video-recordings</w:t>
      </w:r>
      <w:r w:rsidRPr="00200F92">
        <w:rPr>
          <w:rFonts w:eastAsia="Times New Roman" w:cs="Times New Roman"/>
          <w:sz w:val="28"/>
          <w:szCs w:val="28"/>
          <w:lang w:val="en-US" w:eastAsia="ru-RU"/>
        </w:rPr>
        <w:t xml:space="preserve">. </w:t>
      </w:r>
    </w:p>
    <w:p w14:paraId="64E98368" w14:textId="77777777" w:rsidR="003C0473" w:rsidRPr="00C16ABC" w:rsidRDefault="003C0473" w:rsidP="003C0473">
      <w:pPr>
        <w:spacing w:after="0" w:line="240" w:lineRule="auto"/>
        <w:rPr>
          <w:rFonts w:eastAsia="Times New Roman" w:cs="Times New Roman"/>
          <w:sz w:val="28"/>
          <w:szCs w:val="28"/>
          <w:lang w:val="en-US" w:eastAsia="ru-RU"/>
        </w:rPr>
      </w:pPr>
      <w:r w:rsidRPr="00C16ABC">
        <w:rPr>
          <w:rFonts w:eastAsia="Times New Roman" w:cs="Times New Roman"/>
          <w:sz w:val="28"/>
          <w:szCs w:val="28"/>
          <w:lang w:val="en-US" w:eastAsia="ru-RU"/>
        </w:rPr>
        <w:t>Program requirements for participants of both formats are identical. Videos for each round must be recorded on one video camera from the same point so that one could see the participant(s) at full height and in full view, with</w:t>
      </w:r>
      <w:r>
        <w:rPr>
          <w:rFonts w:eastAsia="Times New Roman" w:cs="Times New Roman"/>
          <w:sz w:val="28"/>
          <w:szCs w:val="28"/>
          <w:lang w:val="en-US" w:eastAsia="ru-RU"/>
        </w:rPr>
        <w:t>out any montage. Video files can be divided by compositions</w:t>
      </w:r>
      <w:r w:rsidRPr="00C16ABC">
        <w:rPr>
          <w:rFonts w:eastAsia="Times New Roman" w:cs="Times New Roman"/>
          <w:sz w:val="28"/>
          <w:szCs w:val="28"/>
          <w:lang w:val="en-US" w:eastAsia="ru-RU"/>
        </w:rPr>
        <w:t>. Video files must be named in the following order: the participant’s name and surname, t</w:t>
      </w:r>
      <w:r>
        <w:rPr>
          <w:rFonts w:eastAsia="Times New Roman" w:cs="Times New Roman"/>
          <w:sz w:val="28"/>
          <w:szCs w:val="28"/>
          <w:lang w:val="en-US" w:eastAsia="ru-RU"/>
        </w:rPr>
        <w:t>heir age group, category, for example: Mary Smith, 1 group, ‘Piano Solo</w:t>
      </w:r>
      <w:r w:rsidRPr="00C16ABC">
        <w:rPr>
          <w:rFonts w:eastAsia="Times New Roman" w:cs="Times New Roman"/>
          <w:sz w:val="28"/>
          <w:szCs w:val="28"/>
          <w:lang w:val="en-US" w:eastAsia="ru-RU"/>
        </w:rPr>
        <w:t>’. The recordings must be uploaded on YouTube</w:t>
      </w:r>
      <w:r w:rsidRPr="00D42E92">
        <w:rPr>
          <w:rFonts w:eastAsia="Times New Roman" w:cs="Times New Roman"/>
          <w:sz w:val="28"/>
          <w:szCs w:val="28"/>
          <w:lang w:val="en-US" w:eastAsia="ru-RU"/>
        </w:rPr>
        <w:t>/ </w:t>
      </w:r>
      <w:r>
        <w:rPr>
          <w:rFonts w:eastAsia="Times New Roman" w:cs="Times New Roman"/>
          <w:sz w:val="28"/>
          <w:szCs w:val="28"/>
          <w:lang w:val="en-US" w:eastAsia="ru-RU"/>
        </w:rPr>
        <w:t>RuTube</w:t>
      </w:r>
      <w:r w:rsidRPr="00C16ABC">
        <w:rPr>
          <w:rFonts w:eastAsia="Times New Roman" w:cs="Times New Roman"/>
          <w:sz w:val="28"/>
          <w:szCs w:val="28"/>
          <w:lang w:val="en-US" w:eastAsia="ru-RU"/>
        </w:rPr>
        <w:t xml:space="preserve">, links to videos must be sent </w:t>
      </w:r>
      <w:r>
        <w:rPr>
          <w:rFonts w:eastAsia="Times New Roman" w:cs="Times New Roman"/>
          <w:sz w:val="28"/>
          <w:szCs w:val="28"/>
          <w:lang w:val="en-US" w:eastAsia="ru-RU"/>
        </w:rPr>
        <w:t xml:space="preserve">to konkurs@nsglinka.ru </w:t>
      </w:r>
      <w:r w:rsidRPr="00C16ABC">
        <w:rPr>
          <w:rFonts w:eastAsia="Times New Roman" w:cs="Times New Roman"/>
          <w:b/>
          <w:sz w:val="28"/>
          <w:szCs w:val="28"/>
          <w:lang w:val="en-US" w:eastAsia="ru-RU"/>
        </w:rPr>
        <w:t>before 1 March, 2023</w:t>
      </w:r>
      <w:r w:rsidRPr="00C16ABC">
        <w:rPr>
          <w:rFonts w:eastAsia="Times New Roman" w:cs="Times New Roman"/>
          <w:sz w:val="28"/>
          <w:szCs w:val="28"/>
          <w:lang w:val="en-US" w:eastAsia="ru-RU"/>
        </w:rPr>
        <w:t>. Each participant bears responsibility for the availability of their link. Those participants who have sent the videos after the given date, or whose links are not working, will not be judged by the jury.</w:t>
      </w:r>
    </w:p>
    <w:p w14:paraId="6D63080B" w14:textId="77777777" w:rsidR="003C0473" w:rsidRPr="00C16ABC" w:rsidRDefault="003C0473" w:rsidP="003C0473">
      <w:pPr>
        <w:spacing w:after="0" w:line="240" w:lineRule="auto"/>
        <w:rPr>
          <w:rFonts w:eastAsia="Times New Roman" w:cs="Times New Roman"/>
          <w:b/>
          <w:sz w:val="28"/>
          <w:szCs w:val="28"/>
          <w:lang w:val="en-US" w:eastAsia="ru-RU"/>
        </w:rPr>
      </w:pPr>
    </w:p>
    <w:p w14:paraId="0B3870FB" w14:textId="77777777" w:rsidR="003C0473" w:rsidRPr="00C94256"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lastRenderedPageBreak/>
        <w:t>The</w:t>
      </w:r>
      <w:r w:rsidRPr="00C94256">
        <w:rPr>
          <w:rFonts w:eastAsia="Times New Roman" w:cs="Times New Roman"/>
          <w:sz w:val="28"/>
          <w:szCs w:val="28"/>
          <w:lang w:val="en-US" w:eastAsia="ru-RU"/>
        </w:rPr>
        <w:t xml:space="preserve"> </w:t>
      </w:r>
      <w:r>
        <w:rPr>
          <w:rFonts w:eastAsia="Times New Roman" w:cs="Times New Roman"/>
          <w:sz w:val="28"/>
          <w:szCs w:val="28"/>
          <w:lang w:val="en-US" w:eastAsia="ru-RU"/>
        </w:rPr>
        <w:t>Competition</w:t>
      </w:r>
      <w:r w:rsidRPr="00C94256">
        <w:rPr>
          <w:rFonts w:eastAsia="Times New Roman" w:cs="Times New Roman"/>
          <w:sz w:val="28"/>
          <w:szCs w:val="28"/>
          <w:lang w:val="en-US" w:eastAsia="ru-RU"/>
        </w:rPr>
        <w:t xml:space="preserve"> </w:t>
      </w:r>
      <w:r>
        <w:rPr>
          <w:rFonts w:eastAsia="Times New Roman" w:cs="Times New Roman"/>
          <w:sz w:val="28"/>
          <w:szCs w:val="28"/>
          <w:lang w:val="en-US" w:eastAsia="ru-RU"/>
        </w:rPr>
        <w:t>is</w:t>
      </w:r>
      <w:r w:rsidRPr="00C94256">
        <w:rPr>
          <w:rFonts w:eastAsia="Times New Roman" w:cs="Times New Roman"/>
          <w:sz w:val="28"/>
          <w:szCs w:val="28"/>
          <w:lang w:val="en-US" w:eastAsia="ru-RU"/>
        </w:rPr>
        <w:t xml:space="preserve"> </w:t>
      </w:r>
      <w:r>
        <w:rPr>
          <w:rFonts w:eastAsia="Times New Roman" w:cs="Times New Roman"/>
          <w:sz w:val="28"/>
          <w:szCs w:val="28"/>
          <w:lang w:val="en-US" w:eastAsia="ru-RU"/>
        </w:rPr>
        <w:t>held</w:t>
      </w:r>
      <w:r w:rsidRPr="00C94256">
        <w:rPr>
          <w:rFonts w:eastAsia="Times New Roman" w:cs="Times New Roman"/>
          <w:sz w:val="28"/>
          <w:szCs w:val="28"/>
          <w:lang w:val="en-US" w:eastAsia="ru-RU"/>
        </w:rPr>
        <w:t xml:space="preserve"> </w:t>
      </w:r>
      <w:r>
        <w:rPr>
          <w:rFonts w:eastAsia="Times New Roman" w:cs="Times New Roman"/>
          <w:sz w:val="28"/>
          <w:szCs w:val="28"/>
          <w:lang w:val="en-US" w:eastAsia="ru-RU"/>
        </w:rPr>
        <w:t>in</w:t>
      </w:r>
      <w:r w:rsidRPr="00C94256">
        <w:rPr>
          <w:rFonts w:eastAsia="Times New Roman" w:cs="Times New Roman"/>
          <w:sz w:val="28"/>
          <w:szCs w:val="28"/>
          <w:lang w:val="en-US" w:eastAsia="ru-RU"/>
        </w:rPr>
        <w:t xml:space="preserve"> </w:t>
      </w:r>
      <w:r w:rsidRPr="00C94256">
        <w:rPr>
          <w:rFonts w:eastAsia="Times New Roman" w:cs="Times New Roman"/>
          <w:b/>
          <w:sz w:val="28"/>
          <w:szCs w:val="28"/>
          <w:lang w:val="en-US" w:eastAsia="ru-RU"/>
        </w:rPr>
        <w:t>four age groups:</w:t>
      </w:r>
    </w:p>
    <w:p w14:paraId="0F52FEB7" w14:textId="77777777" w:rsidR="003C0473" w:rsidRPr="007428C4" w:rsidRDefault="003C0473" w:rsidP="003C0473">
      <w:pPr>
        <w:spacing w:after="0" w:line="240" w:lineRule="auto"/>
        <w:rPr>
          <w:rFonts w:eastAsia="Times New Roman" w:cs="Times New Roman"/>
          <w:sz w:val="28"/>
          <w:szCs w:val="28"/>
          <w:lang w:val="en-US" w:eastAsia="ru-RU"/>
        </w:rPr>
      </w:pPr>
      <w:r w:rsidRPr="007428C4">
        <w:rPr>
          <w:rFonts w:eastAsia="Times New Roman" w:cs="Times New Roman"/>
          <w:b/>
          <w:sz w:val="28"/>
          <w:szCs w:val="28"/>
          <w:lang w:val="en-US" w:eastAsia="ru-RU"/>
        </w:rPr>
        <w:t>1 group:</w:t>
      </w:r>
      <w:r w:rsidRPr="007428C4">
        <w:rPr>
          <w:rFonts w:eastAsia="Times New Roman" w:cs="Times New Roman"/>
          <w:sz w:val="28"/>
          <w:szCs w:val="28"/>
          <w:lang w:val="en-US" w:eastAsia="ru-RU"/>
        </w:rPr>
        <w:t xml:space="preserve"> 4th – 6th grade students of children’s music and art schools</w:t>
      </w:r>
      <w:r>
        <w:rPr>
          <w:rFonts w:eastAsia="Times New Roman" w:cs="Times New Roman"/>
          <w:sz w:val="28"/>
          <w:szCs w:val="28"/>
          <w:lang w:val="en-US" w:eastAsia="ru-RU"/>
        </w:rPr>
        <w:t xml:space="preserve">, </w:t>
      </w:r>
      <w:r w:rsidRPr="007428C4">
        <w:rPr>
          <w:rFonts w:eastAsia="Times New Roman" w:cs="Times New Roman"/>
          <w:sz w:val="28"/>
          <w:szCs w:val="28"/>
          <w:lang w:val="en-US" w:eastAsia="ru-RU"/>
        </w:rPr>
        <w:t>special music schools;</w:t>
      </w:r>
    </w:p>
    <w:p w14:paraId="7E02686D" w14:textId="77777777" w:rsidR="003C0473" w:rsidRPr="00C3584C" w:rsidRDefault="003C0473" w:rsidP="003C0473">
      <w:pPr>
        <w:spacing w:after="0" w:line="240" w:lineRule="auto"/>
        <w:rPr>
          <w:rFonts w:eastAsia="Times New Roman" w:cs="Times New Roman"/>
          <w:sz w:val="28"/>
          <w:szCs w:val="28"/>
          <w:lang w:val="en-US" w:eastAsia="ru-RU"/>
        </w:rPr>
      </w:pPr>
      <w:r w:rsidRPr="00C3584C">
        <w:rPr>
          <w:rFonts w:eastAsia="Times New Roman" w:cs="Times New Roman"/>
          <w:b/>
          <w:sz w:val="28"/>
          <w:szCs w:val="28"/>
          <w:lang w:val="en-US" w:eastAsia="ru-RU"/>
        </w:rPr>
        <w:t>2 group:</w:t>
      </w:r>
      <w:r w:rsidRPr="00C3584C">
        <w:rPr>
          <w:rFonts w:eastAsia="Times New Roman" w:cs="Times New Roman"/>
          <w:sz w:val="28"/>
          <w:szCs w:val="28"/>
          <w:lang w:val="en-US" w:eastAsia="ru-RU"/>
        </w:rPr>
        <w:t xml:space="preserve"> </w:t>
      </w:r>
      <w:r>
        <w:rPr>
          <w:rFonts w:eastAsia="Times New Roman" w:cs="Times New Roman"/>
          <w:sz w:val="28"/>
          <w:szCs w:val="28"/>
          <w:lang w:val="en-US" w:eastAsia="ru-RU"/>
        </w:rPr>
        <w:t>7</w:t>
      </w:r>
      <w:r w:rsidRPr="00C3584C">
        <w:rPr>
          <w:rFonts w:eastAsia="Times New Roman" w:cs="Times New Roman"/>
          <w:sz w:val="28"/>
          <w:szCs w:val="28"/>
          <w:vertAlign w:val="superscript"/>
          <w:lang w:val="en-US" w:eastAsia="ru-RU"/>
        </w:rPr>
        <w:t>th</w:t>
      </w:r>
      <w:r>
        <w:rPr>
          <w:rFonts w:eastAsia="Times New Roman" w:cs="Times New Roman"/>
          <w:sz w:val="28"/>
          <w:szCs w:val="28"/>
          <w:lang w:val="en-US" w:eastAsia="ru-RU"/>
        </w:rPr>
        <w:t xml:space="preserve"> – 8</w:t>
      </w:r>
      <w:r w:rsidRPr="00C3584C">
        <w:rPr>
          <w:rFonts w:eastAsia="Times New Roman" w:cs="Times New Roman"/>
          <w:sz w:val="28"/>
          <w:szCs w:val="28"/>
          <w:vertAlign w:val="superscript"/>
          <w:lang w:val="en-US" w:eastAsia="ru-RU"/>
        </w:rPr>
        <w:t>th</w:t>
      </w:r>
      <w:r>
        <w:rPr>
          <w:rFonts w:eastAsia="Times New Roman" w:cs="Times New Roman"/>
          <w:sz w:val="28"/>
          <w:szCs w:val="28"/>
          <w:lang w:val="en-US" w:eastAsia="ru-RU"/>
        </w:rPr>
        <w:t xml:space="preserve"> grade students of </w:t>
      </w:r>
      <w:r w:rsidRPr="00C3584C">
        <w:rPr>
          <w:rFonts w:eastAsia="Times New Roman" w:cs="Times New Roman"/>
          <w:sz w:val="28"/>
          <w:szCs w:val="28"/>
          <w:lang w:val="en-US" w:eastAsia="ru-RU"/>
        </w:rPr>
        <w:t>children’s music and art schools;</w:t>
      </w:r>
    </w:p>
    <w:p w14:paraId="3D6D1569" w14:textId="77777777" w:rsidR="003C0473" w:rsidRPr="00143ABE" w:rsidRDefault="003C0473" w:rsidP="003C0473">
      <w:pPr>
        <w:spacing w:after="0" w:line="240" w:lineRule="auto"/>
        <w:rPr>
          <w:rFonts w:eastAsia="Times New Roman" w:cs="Times New Roman"/>
          <w:sz w:val="28"/>
          <w:szCs w:val="28"/>
          <w:lang w:val="en-US" w:eastAsia="ru-RU"/>
        </w:rPr>
      </w:pPr>
      <w:r w:rsidRPr="00143ABE">
        <w:rPr>
          <w:rFonts w:eastAsia="Times New Roman" w:cs="Times New Roman"/>
          <w:b/>
          <w:sz w:val="28"/>
          <w:szCs w:val="28"/>
          <w:lang w:val="en-US" w:eastAsia="ru-RU"/>
        </w:rPr>
        <w:t>3 group</w:t>
      </w:r>
      <w:r w:rsidRPr="00143ABE">
        <w:rPr>
          <w:rFonts w:eastAsia="Times New Roman" w:cs="Times New Roman"/>
          <w:sz w:val="28"/>
          <w:szCs w:val="28"/>
          <w:lang w:val="en-US" w:eastAsia="ru-RU"/>
        </w:rPr>
        <w:t xml:space="preserve">: </w:t>
      </w:r>
      <w:r>
        <w:rPr>
          <w:rFonts w:eastAsia="Times New Roman" w:cs="Times New Roman"/>
          <w:sz w:val="28"/>
          <w:szCs w:val="28"/>
          <w:lang w:val="en-US" w:eastAsia="ru-RU"/>
        </w:rPr>
        <w:t>7</w:t>
      </w:r>
      <w:r w:rsidRPr="00143ABE">
        <w:rPr>
          <w:rFonts w:eastAsia="Times New Roman" w:cs="Times New Roman"/>
          <w:sz w:val="28"/>
          <w:szCs w:val="28"/>
          <w:vertAlign w:val="superscript"/>
          <w:lang w:val="en-US" w:eastAsia="ru-RU"/>
        </w:rPr>
        <w:t>th</w:t>
      </w:r>
      <w:r>
        <w:rPr>
          <w:rFonts w:eastAsia="Times New Roman" w:cs="Times New Roman"/>
          <w:sz w:val="28"/>
          <w:szCs w:val="28"/>
          <w:lang w:val="en-US" w:eastAsia="ru-RU"/>
        </w:rPr>
        <w:t xml:space="preserve"> – 10</w:t>
      </w:r>
      <w:r w:rsidRPr="00143ABE">
        <w:rPr>
          <w:rFonts w:eastAsia="Times New Roman" w:cs="Times New Roman"/>
          <w:sz w:val="28"/>
          <w:szCs w:val="28"/>
          <w:vertAlign w:val="superscript"/>
          <w:lang w:val="en-US" w:eastAsia="ru-RU"/>
        </w:rPr>
        <w:t>th</w:t>
      </w:r>
      <w:r>
        <w:rPr>
          <w:rFonts w:eastAsia="Times New Roman" w:cs="Times New Roman"/>
          <w:sz w:val="28"/>
          <w:szCs w:val="28"/>
          <w:lang w:val="en-US" w:eastAsia="ru-RU"/>
        </w:rPr>
        <w:t xml:space="preserve"> grade students of special music schools, college students whose special instrument </w:t>
      </w:r>
      <w:r w:rsidRPr="00143ABE">
        <w:rPr>
          <w:rFonts w:eastAsia="Times New Roman" w:cs="Times New Roman"/>
          <w:b/>
          <w:sz w:val="28"/>
          <w:szCs w:val="28"/>
          <w:lang w:val="en-US" w:eastAsia="ru-RU"/>
        </w:rPr>
        <w:t>is not</w:t>
      </w:r>
      <w:r>
        <w:rPr>
          <w:rFonts w:eastAsia="Times New Roman" w:cs="Times New Roman"/>
          <w:sz w:val="28"/>
          <w:szCs w:val="28"/>
          <w:lang w:val="en-US" w:eastAsia="ru-RU"/>
        </w:rPr>
        <w:t xml:space="preserve"> piano</w:t>
      </w:r>
      <w:r w:rsidRPr="00143ABE">
        <w:rPr>
          <w:rFonts w:eastAsia="Times New Roman" w:cs="Times New Roman"/>
          <w:sz w:val="28"/>
          <w:szCs w:val="28"/>
          <w:lang w:val="en-US" w:eastAsia="ru-RU"/>
        </w:rPr>
        <w:t>;</w:t>
      </w:r>
    </w:p>
    <w:p w14:paraId="1CDB21B5" w14:textId="77777777" w:rsidR="003C0473" w:rsidRPr="00143ABE" w:rsidRDefault="003C0473" w:rsidP="003C0473">
      <w:pPr>
        <w:spacing w:after="0" w:line="240" w:lineRule="auto"/>
        <w:rPr>
          <w:rFonts w:eastAsia="Times New Roman" w:cs="Times New Roman"/>
          <w:sz w:val="28"/>
          <w:szCs w:val="28"/>
          <w:lang w:val="en-US" w:eastAsia="ru-RU"/>
        </w:rPr>
      </w:pPr>
      <w:r w:rsidRPr="00143ABE">
        <w:rPr>
          <w:rFonts w:eastAsia="Times New Roman" w:cs="Times New Roman"/>
          <w:b/>
          <w:sz w:val="28"/>
          <w:szCs w:val="28"/>
          <w:lang w:val="en-US" w:eastAsia="ru-RU"/>
        </w:rPr>
        <w:t>4 group:</w:t>
      </w:r>
      <w:r w:rsidRPr="00143ABE">
        <w:rPr>
          <w:rFonts w:eastAsia="Times New Roman" w:cs="Times New Roman"/>
          <w:sz w:val="28"/>
          <w:szCs w:val="28"/>
          <w:lang w:val="en-US" w:eastAsia="ru-RU"/>
        </w:rPr>
        <w:t xml:space="preserve"> </w:t>
      </w:r>
      <w:r>
        <w:rPr>
          <w:rFonts w:eastAsia="Times New Roman" w:cs="Times New Roman"/>
          <w:sz w:val="28"/>
          <w:szCs w:val="28"/>
          <w:lang w:val="en-US" w:eastAsia="ru-RU"/>
        </w:rPr>
        <w:t>students</w:t>
      </w:r>
      <w:r w:rsidRPr="00143ABE">
        <w:rPr>
          <w:rFonts w:eastAsia="Times New Roman" w:cs="Times New Roman"/>
          <w:sz w:val="28"/>
          <w:szCs w:val="28"/>
          <w:lang w:val="en-US" w:eastAsia="ru-RU"/>
        </w:rPr>
        <w:t xml:space="preserve"> </w:t>
      </w:r>
      <w:r>
        <w:rPr>
          <w:rFonts w:eastAsia="Times New Roman" w:cs="Times New Roman"/>
          <w:sz w:val="28"/>
          <w:szCs w:val="28"/>
          <w:lang w:val="en-US" w:eastAsia="ru-RU"/>
        </w:rPr>
        <w:t>of</w:t>
      </w:r>
      <w:r w:rsidRPr="00143ABE">
        <w:rPr>
          <w:rFonts w:eastAsia="Times New Roman" w:cs="Times New Roman"/>
          <w:sz w:val="28"/>
          <w:szCs w:val="28"/>
          <w:lang w:val="en-US" w:eastAsia="ru-RU"/>
        </w:rPr>
        <w:t xml:space="preserve"> </w:t>
      </w:r>
      <w:r>
        <w:rPr>
          <w:rFonts w:eastAsia="Times New Roman" w:cs="Times New Roman"/>
          <w:sz w:val="28"/>
          <w:szCs w:val="28"/>
          <w:lang w:val="en-US" w:eastAsia="ru-RU"/>
        </w:rPr>
        <w:t>higher</w:t>
      </w:r>
      <w:r w:rsidRPr="00143ABE">
        <w:rPr>
          <w:rFonts w:eastAsia="Times New Roman" w:cs="Times New Roman"/>
          <w:sz w:val="28"/>
          <w:szCs w:val="28"/>
          <w:lang w:val="en-US" w:eastAsia="ru-RU"/>
        </w:rPr>
        <w:t xml:space="preserve"> </w:t>
      </w:r>
      <w:r>
        <w:rPr>
          <w:rFonts w:eastAsia="Times New Roman" w:cs="Times New Roman"/>
          <w:sz w:val="28"/>
          <w:szCs w:val="28"/>
          <w:lang w:val="en-US" w:eastAsia="ru-RU"/>
        </w:rPr>
        <w:t>educational</w:t>
      </w:r>
      <w:r w:rsidRPr="00143ABE">
        <w:rPr>
          <w:rFonts w:eastAsia="Times New Roman" w:cs="Times New Roman"/>
          <w:sz w:val="28"/>
          <w:szCs w:val="28"/>
          <w:lang w:val="en-US" w:eastAsia="ru-RU"/>
        </w:rPr>
        <w:t xml:space="preserve"> </w:t>
      </w:r>
      <w:r>
        <w:rPr>
          <w:rFonts w:eastAsia="Times New Roman" w:cs="Times New Roman"/>
          <w:sz w:val="28"/>
          <w:szCs w:val="28"/>
          <w:lang w:val="en-US" w:eastAsia="ru-RU"/>
        </w:rPr>
        <w:t>institutions</w:t>
      </w:r>
      <w:r w:rsidRPr="00143ABE">
        <w:rPr>
          <w:rFonts w:eastAsia="Times New Roman" w:cs="Times New Roman"/>
          <w:sz w:val="28"/>
          <w:szCs w:val="28"/>
          <w:lang w:val="en-US" w:eastAsia="ru-RU"/>
        </w:rPr>
        <w:t xml:space="preserve">, </w:t>
      </w:r>
      <w:r>
        <w:rPr>
          <w:rFonts w:eastAsia="Times New Roman" w:cs="Times New Roman"/>
          <w:sz w:val="28"/>
          <w:szCs w:val="28"/>
          <w:lang w:val="en-US" w:eastAsia="ru-RU"/>
        </w:rPr>
        <w:t>including</w:t>
      </w:r>
      <w:r w:rsidRPr="00143ABE">
        <w:rPr>
          <w:rFonts w:eastAsia="Times New Roman" w:cs="Times New Roman"/>
          <w:sz w:val="28"/>
          <w:szCs w:val="28"/>
          <w:lang w:val="en-US" w:eastAsia="ru-RU"/>
        </w:rPr>
        <w:t xml:space="preserve"> postgraduates, whose special instrument </w:t>
      </w:r>
      <w:r w:rsidRPr="00143ABE">
        <w:rPr>
          <w:rFonts w:eastAsia="Times New Roman" w:cs="Times New Roman"/>
          <w:b/>
          <w:sz w:val="28"/>
          <w:szCs w:val="28"/>
          <w:lang w:val="en-US" w:eastAsia="ru-RU"/>
        </w:rPr>
        <w:t>is not</w:t>
      </w:r>
      <w:r w:rsidRPr="00143ABE">
        <w:rPr>
          <w:rFonts w:eastAsia="Times New Roman" w:cs="Times New Roman"/>
          <w:sz w:val="28"/>
          <w:szCs w:val="28"/>
          <w:lang w:val="en-US" w:eastAsia="ru-RU"/>
        </w:rPr>
        <w:t xml:space="preserve"> piano.</w:t>
      </w:r>
    </w:p>
    <w:p w14:paraId="1DA8D7F3" w14:textId="77777777" w:rsidR="003C0473" w:rsidRPr="00143ABE" w:rsidRDefault="003C0473" w:rsidP="003C0473">
      <w:pPr>
        <w:spacing w:after="0" w:line="240" w:lineRule="auto"/>
        <w:rPr>
          <w:rFonts w:eastAsia="Times New Roman" w:cs="Times New Roman"/>
          <w:sz w:val="28"/>
          <w:szCs w:val="28"/>
          <w:lang w:val="en-US" w:eastAsia="ru-RU"/>
        </w:rPr>
      </w:pPr>
    </w:p>
    <w:p w14:paraId="71714BC8" w14:textId="77777777" w:rsidR="003C0473" w:rsidRPr="00143ABE"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 xml:space="preserve">In each age group there are </w:t>
      </w:r>
      <w:r w:rsidRPr="00143ABE">
        <w:rPr>
          <w:rFonts w:eastAsia="Times New Roman" w:cs="Times New Roman"/>
          <w:b/>
          <w:sz w:val="28"/>
          <w:szCs w:val="28"/>
          <w:lang w:val="en-US" w:eastAsia="ru-RU"/>
        </w:rPr>
        <w:t>the following categories</w:t>
      </w:r>
      <w:r w:rsidRPr="00143ABE">
        <w:rPr>
          <w:rFonts w:eastAsia="Times New Roman" w:cs="Times New Roman"/>
          <w:sz w:val="28"/>
          <w:szCs w:val="28"/>
          <w:lang w:val="en-US" w:eastAsia="ru-RU"/>
        </w:rPr>
        <w:t xml:space="preserve">: </w:t>
      </w:r>
    </w:p>
    <w:p w14:paraId="227534F0" w14:textId="77777777" w:rsidR="003C0473" w:rsidRPr="00143ABE" w:rsidRDefault="003C0473" w:rsidP="003C0473">
      <w:pPr>
        <w:spacing w:after="0" w:line="240" w:lineRule="auto"/>
        <w:rPr>
          <w:rFonts w:eastAsia="Times New Roman" w:cs="Times New Roman"/>
          <w:sz w:val="28"/>
          <w:szCs w:val="28"/>
          <w:lang w:val="en-US" w:eastAsia="ru-RU"/>
        </w:rPr>
      </w:pPr>
      <w:r w:rsidRPr="00143ABE">
        <w:rPr>
          <w:rFonts w:eastAsia="Times New Roman" w:cs="Times New Roman"/>
          <w:sz w:val="28"/>
          <w:szCs w:val="28"/>
          <w:lang w:val="en-US" w:eastAsia="ru-RU"/>
        </w:rPr>
        <w:t xml:space="preserve">1. </w:t>
      </w:r>
      <w:r w:rsidRPr="00143ABE">
        <w:rPr>
          <w:rFonts w:eastAsia="Times New Roman" w:cs="Times New Roman"/>
          <w:b/>
          <w:sz w:val="28"/>
          <w:szCs w:val="28"/>
          <w:lang w:val="en-US" w:eastAsia="ru-RU"/>
        </w:rPr>
        <w:t>«</w:t>
      </w:r>
      <w:r>
        <w:rPr>
          <w:rFonts w:eastAsia="Times New Roman" w:cs="Times New Roman"/>
          <w:b/>
          <w:sz w:val="28"/>
          <w:szCs w:val="28"/>
          <w:lang w:val="en-US" w:eastAsia="ru-RU"/>
        </w:rPr>
        <w:t>Piano Solo</w:t>
      </w:r>
      <w:r w:rsidRPr="00143ABE">
        <w:rPr>
          <w:rFonts w:eastAsia="Times New Roman" w:cs="Times New Roman"/>
          <w:b/>
          <w:sz w:val="28"/>
          <w:szCs w:val="28"/>
          <w:lang w:val="en-US" w:eastAsia="ru-RU"/>
        </w:rPr>
        <w:t xml:space="preserve">» </w:t>
      </w:r>
      <w:r w:rsidRPr="00143ABE">
        <w:rPr>
          <w:rFonts w:eastAsia="Times New Roman" w:cs="Times New Roman"/>
          <w:sz w:val="28"/>
          <w:szCs w:val="28"/>
          <w:lang w:val="en-US" w:eastAsia="ru-RU"/>
        </w:rPr>
        <w:t>(for all age groups);</w:t>
      </w:r>
    </w:p>
    <w:p w14:paraId="057CA9A4" w14:textId="77777777" w:rsidR="003C0473" w:rsidRPr="00143ABE" w:rsidRDefault="003C0473" w:rsidP="003C0473">
      <w:pPr>
        <w:spacing w:after="0" w:line="240" w:lineRule="auto"/>
        <w:rPr>
          <w:rFonts w:eastAsia="Times New Roman" w:cs="Times New Roman"/>
          <w:sz w:val="28"/>
          <w:szCs w:val="28"/>
          <w:lang w:val="en-US" w:eastAsia="ru-RU"/>
        </w:rPr>
      </w:pPr>
      <w:r w:rsidRPr="00143ABE">
        <w:rPr>
          <w:rFonts w:eastAsia="Times New Roman" w:cs="Times New Roman"/>
          <w:sz w:val="28"/>
          <w:szCs w:val="28"/>
          <w:lang w:val="en-US" w:eastAsia="ru-RU"/>
        </w:rPr>
        <w:t xml:space="preserve">2. </w:t>
      </w:r>
      <w:r w:rsidRPr="00143ABE">
        <w:rPr>
          <w:rFonts w:eastAsia="Times New Roman" w:cs="Times New Roman"/>
          <w:b/>
          <w:sz w:val="28"/>
          <w:szCs w:val="28"/>
          <w:lang w:val="en-US" w:eastAsia="ru-RU"/>
        </w:rPr>
        <w:t>«</w:t>
      </w:r>
      <w:r>
        <w:rPr>
          <w:rFonts w:eastAsia="Times New Roman" w:cs="Times New Roman"/>
          <w:b/>
          <w:sz w:val="28"/>
          <w:szCs w:val="28"/>
          <w:lang w:val="en-US" w:eastAsia="ru-RU"/>
        </w:rPr>
        <w:t>Piano Ensemble</w:t>
      </w:r>
      <w:r w:rsidRPr="00143ABE">
        <w:rPr>
          <w:rFonts w:eastAsia="Times New Roman" w:cs="Times New Roman"/>
          <w:b/>
          <w:sz w:val="28"/>
          <w:szCs w:val="28"/>
          <w:lang w:val="en-US" w:eastAsia="ru-RU"/>
        </w:rPr>
        <w:t xml:space="preserve">» </w:t>
      </w:r>
      <w:r w:rsidRPr="00143ABE">
        <w:rPr>
          <w:rFonts w:eastAsia="Times New Roman" w:cs="Times New Roman"/>
          <w:sz w:val="28"/>
          <w:szCs w:val="28"/>
          <w:lang w:val="en-US" w:eastAsia="ru-RU"/>
        </w:rPr>
        <w:t>(for 2, 3, 4 age groups);</w:t>
      </w:r>
    </w:p>
    <w:p w14:paraId="1A84B2E0" w14:textId="77777777" w:rsidR="003C0473" w:rsidRPr="00143ABE" w:rsidRDefault="003C0473" w:rsidP="003C0473">
      <w:pPr>
        <w:spacing w:after="0" w:line="240" w:lineRule="auto"/>
        <w:rPr>
          <w:rFonts w:eastAsia="Times New Roman" w:cs="Times New Roman"/>
          <w:sz w:val="28"/>
          <w:szCs w:val="28"/>
          <w:lang w:val="en-US" w:eastAsia="ru-RU"/>
        </w:rPr>
      </w:pPr>
      <w:r w:rsidRPr="00143ABE">
        <w:rPr>
          <w:rFonts w:eastAsia="Times New Roman" w:cs="Times New Roman"/>
          <w:sz w:val="28"/>
          <w:szCs w:val="28"/>
          <w:lang w:val="en-US" w:eastAsia="ru-RU"/>
        </w:rPr>
        <w:t xml:space="preserve">3. </w:t>
      </w:r>
      <w:r w:rsidRPr="00143ABE">
        <w:rPr>
          <w:rFonts w:eastAsia="Times New Roman" w:cs="Times New Roman"/>
          <w:b/>
          <w:sz w:val="28"/>
          <w:szCs w:val="28"/>
          <w:lang w:val="en-US" w:eastAsia="ru-RU"/>
        </w:rPr>
        <w:t>«</w:t>
      </w:r>
      <w:r>
        <w:rPr>
          <w:rFonts w:eastAsia="Times New Roman" w:cs="Times New Roman"/>
          <w:b/>
          <w:sz w:val="28"/>
          <w:szCs w:val="28"/>
          <w:lang w:val="en-US" w:eastAsia="ru-RU"/>
        </w:rPr>
        <w:t>Instrumental Ensemble</w:t>
      </w:r>
      <w:r w:rsidRPr="00143ABE">
        <w:rPr>
          <w:rFonts w:eastAsia="Times New Roman" w:cs="Times New Roman"/>
          <w:b/>
          <w:sz w:val="28"/>
          <w:szCs w:val="28"/>
          <w:lang w:val="en-US" w:eastAsia="ru-RU"/>
        </w:rPr>
        <w:t xml:space="preserve">» </w:t>
      </w:r>
      <w:r w:rsidRPr="00143ABE">
        <w:rPr>
          <w:rFonts w:eastAsia="Times New Roman" w:cs="Times New Roman"/>
          <w:sz w:val="28"/>
          <w:szCs w:val="28"/>
          <w:lang w:val="en-US" w:eastAsia="ru-RU"/>
        </w:rPr>
        <w:t>(for 3, 4 age groups);</w:t>
      </w:r>
    </w:p>
    <w:p w14:paraId="6FCEFAFD" w14:textId="77777777" w:rsidR="003C0473" w:rsidRPr="00143ABE" w:rsidRDefault="003C0473" w:rsidP="003C0473">
      <w:pPr>
        <w:spacing w:after="0" w:line="240" w:lineRule="auto"/>
        <w:rPr>
          <w:rFonts w:eastAsia="Times New Roman" w:cs="Times New Roman"/>
          <w:sz w:val="28"/>
          <w:szCs w:val="28"/>
          <w:lang w:val="en-US" w:eastAsia="ru-RU"/>
        </w:rPr>
      </w:pPr>
      <w:r w:rsidRPr="00143ABE">
        <w:rPr>
          <w:rFonts w:eastAsia="Times New Roman" w:cs="Times New Roman"/>
          <w:sz w:val="28"/>
          <w:szCs w:val="28"/>
          <w:lang w:val="en-US" w:eastAsia="ru-RU"/>
        </w:rPr>
        <w:t xml:space="preserve">4. </w:t>
      </w:r>
      <w:r w:rsidRPr="00143ABE">
        <w:rPr>
          <w:rFonts w:eastAsia="Times New Roman" w:cs="Times New Roman"/>
          <w:b/>
          <w:sz w:val="28"/>
          <w:szCs w:val="28"/>
          <w:lang w:val="en-US" w:eastAsia="ru-RU"/>
        </w:rPr>
        <w:t>«</w:t>
      </w:r>
      <w:r>
        <w:rPr>
          <w:rFonts w:eastAsia="Times New Roman" w:cs="Times New Roman"/>
          <w:b/>
          <w:sz w:val="28"/>
          <w:szCs w:val="28"/>
          <w:lang w:val="en-US" w:eastAsia="ru-RU"/>
        </w:rPr>
        <w:t>Vocal Accompaniment</w:t>
      </w:r>
      <w:r w:rsidRPr="00143ABE">
        <w:rPr>
          <w:rFonts w:eastAsia="Times New Roman" w:cs="Times New Roman"/>
          <w:b/>
          <w:sz w:val="28"/>
          <w:szCs w:val="28"/>
          <w:lang w:val="en-US" w:eastAsia="ru-RU"/>
        </w:rPr>
        <w:t xml:space="preserve">» </w:t>
      </w:r>
      <w:r w:rsidRPr="00143ABE">
        <w:rPr>
          <w:rFonts w:eastAsia="Times New Roman" w:cs="Times New Roman"/>
          <w:sz w:val="28"/>
          <w:szCs w:val="28"/>
          <w:lang w:val="en-US" w:eastAsia="ru-RU"/>
        </w:rPr>
        <w:t>(for 3, 4 age groups);</w:t>
      </w:r>
    </w:p>
    <w:p w14:paraId="727F9DEA" w14:textId="77777777" w:rsidR="003C0473" w:rsidRPr="008C582C"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One</w:t>
      </w:r>
      <w:r w:rsidRPr="009B3D10">
        <w:rPr>
          <w:rFonts w:eastAsia="Times New Roman" w:cs="Times New Roman"/>
          <w:sz w:val="28"/>
          <w:szCs w:val="28"/>
          <w:lang w:val="en-US" w:eastAsia="ru-RU"/>
        </w:rPr>
        <w:t xml:space="preserve"> </w:t>
      </w:r>
      <w:r>
        <w:rPr>
          <w:rFonts w:eastAsia="Times New Roman" w:cs="Times New Roman"/>
          <w:sz w:val="28"/>
          <w:szCs w:val="28"/>
          <w:lang w:val="en-US" w:eastAsia="ru-RU"/>
        </w:rPr>
        <w:t>participant</w:t>
      </w:r>
      <w:r w:rsidRPr="009B3D10">
        <w:rPr>
          <w:rFonts w:eastAsia="Times New Roman" w:cs="Times New Roman"/>
          <w:sz w:val="28"/>
          <w:szCs w:val="28"/>
          <w:lang w:val="en-US" w:eastAsia="ru-RU"/>
        </w:rPr>
        <w:t xml:space="preserve"> </w:t>
      </w:r>
      <w:r>
        <w:rPr>
          <w:rFonts w:eastAsia="Times New Roman" w:cs="Times New Roman"/>
          <w:sz w:val="28"/>
          <w:szCs w:val="28"/>
          <w:lang w:val="en-US" w:eastAsia="ru-RU"/>
        </w:rPr>
        <w:t>can</w:t>
      </w:r>
      <w:r w:rsidRPr="009B3D10">
        <w:rPr>
          <w:rFonts w:eastAsia="Times New Roman" w:cs="Times New Roman"/>
          <w:sz w:val="28"/>
          <w:szCs w:val="28"/>
          <w:lang w:val="en-US" w:eastAsia="ru-RU"/>
        </w:rPr>
        <w:t xml:space="preserve"> </w:t>
      </w:r>
      <w:r>
        <w:rPr>
          <w:rFonts w:eastAsia="Times New Roman" w:cs="Times New Roman"/>
          <w:sz w:val="28"/>
          <w:szCs w:val="28"/>
          <w:lang w:val="en-US" w:eastAsia="ru-RU"/>
        </w:rPr>
        <w:t>take</w:t>
      </w:r>
      <w:r w:rsidRPr="009B3D10">
        <w:rPr>
          <w:rFonts w:eastAsia="Times New Roman" w:cs="Times New Roman"/>
          <w:sz w:val="28"/>
          <w:szCs w:val="28"/>
          <w:lang w:val="en-US" w:eastAsia="ru-RU"/>
        </w:rPr>
        <w:t xml:space="preserve"> </w:t>
      </w:r>
      <w:r>
        <w:rPr>
          <w:rFonts w:eastAsia="Times New Roman" w:cs="Times New Roman"/>
          <w:sz w:val="28"/>
          <w:szCs w:val="28"/>
          <w:lang w:val="en-US" w:eastAsia="ru-RU"/>
        </w:rPr>
        <w:t>part</w:t>
      </w:r>
      <w:r w:rsidRPr="009B3D10">
        <w:rPr>
          <w:rFonts w:eastAsia="Times New Roman" w:cs="Times New Roman"/>
          <w:sz w:val="28"/>
          <w:szCs w:val="28"/>
          <w:lang w:val="en-US" w:eastAsia="ru-RU"/>
        </w:rPr>
        <w:t xml:space="preserve"> </w:t>
      </w:r>
      <w:r>
        <w:rPr>
          <w:rFonts w:eastAsia="Times New Roman" w:cs="Times New Roman"/>
          <w:sz w:val="28"/>
          <w:szCs w:val="28"/>
          <w:lang w:val="en-US" w:eastAsia="ru-RU"/>
        </w:rPr>
        <w:t>in</w:t>
      </w:r>
      <w:r w:rsidRPr="009B3D10">
        <w:rPr>
          <w:rFonts w:eastAsia="Times New Roman" w:cs="Times New Roman"/>
          <w:sz w:val="28"/>
          <w:szCs w:val="28"/>
          <w:lang w:val="en-US" w:eastAsia="ru-RU"/>
        </w:rPr>
        <w:t xml:space="preserve"> </w:t>
      </w:r>
      <w:r>
        <w:rPr>
          <w:rFonts w:eastAsia="Times New Roman" w:cs="Times New Roman"/>
          <w:sz w:val="28"/>
          <w:szCs w:val="28"/>
          <w:lang w:val="en-US" w:eastAsia="ru-RU"/>
        </w:rPr>
        <w:t>several</w:t>
      </w:r>
      <w:r w:rsidRPr="009B3D10">
        <w:rPr>
          <w:rFonts w:eastAsia="Times New Roman" w:cs="Times New Roman"/>
          <w:sz w:val="28"/>
          <w:szCs w:val="28"/>
          <w:lang w:val="en-US" w:eastAsia="ru-RU"/>
        </w:rPr>
        <w:t xml:space="preserve"> </w:t>
      </w:r>
      <w:r>
        <w:rPr>
          <w:rFonts w:eastAsia="Times New Roman" w:cs="Times New Roman"/>
          <w:sz w:val="28"/>
          <w:szCs w:val="28"/>
          <w:lang w:val="en-US" w:eastAsia="ru-RU"/>
        </w:rPr>
        <w:t>categories</w:t>
      </w:r>
      <w:r w:rsidRPr="009B3D10">
        <w:rPr>
          <w:rFonts w:eastAsia="Times New Roman" w:cs="Times New Roman"/>
          <w:sz w:val="28"/>
          <w:szCs w:val="28"/>
          <w:lang w:val="en-US" w:eastAsia="ru-RU"/>
        </w:rPr>
        <w:t>.</w:t>
      </w:r>
    </w:p>
    <w:p w14:paraId="24DA0A54" w14:textId="77777777" w:rsidR="003C0473" w:rsidRPr="009B3D10" w:rsidRDefault="003C0473" w:rsidP="003C0473">
      <w:pPr>
        <w:spacing w:after="0" w:line="240" w:lineRule="auto"/>
        <w:rPr>
          <w:rFonts w:eastAsia="Times New Roman" w:cs="Times New Roman"/>
          <w:sz w:val="28"/>
          <w:szCs w:val="28"/>
          <w:lang w:val="en-US" w:eastAsia="ru-RU"/>
        </w:rPr>
      </w:pPr>
    </w:p>
    <w:p w14:paraId="5BCAF6C8" w14:textId="77777777" w:rsidR="003C0473" w:rsidRPr="00571988" w:rsidRDefault="003C0473" w:rsidP="003C0473">
      <w:pPr>
        <w:spacing w:after="0" w:line="240" w:lineRule="auto"/>
        <w:rPr>
          <w:rFonts w:eastAsia="Times New Roman" w:cs="Times New Roman"/>
          <w:sz w:val="28"/>
          <w:szCs w:val="28"/>
          <w:lang w:val="en-US" w:eastAsia="ru-RU"/>
        </w:rPr>
      </w:pPr>
      <w:r w:rsidRPr="00571988">
        <w:rPr>
          <w:sz w:val="28"/>
          <w:szCs w:val="28"/>
          <w:lang w:val="en-US"/>
        </w:rPr>
        <w:t xml:space="preserve">The order of the performing in the Competition is determined by drawing lots in each </w:t>
      </w:r>
      <w:r>
        <w:rPr>
          <w:sz w:val="28"/>
          <w:szCs w:val="28"/>
          <w:lang w:val="en-US"/>
        </w:rPr>
        <w:t xml:space="preserve">category and </w:t>
      </w:r>
      <w:r w:rsidRPr="00571988">
        <w:rPr>
          <w:sz w:val="28"/>
          <w:szCs w:val="28"/>
          <w:lang w:val="en-US"/>
        </w:rPr>
        <w:t>age g</w:t>
      </w:r>
      <w:r>
        <w:rPr>
          <w:sz w:val="28"/>
          <w:szCs w:val="28"/>
          <w:lang w:val="en-US"/>
        </w:rPr>
        <w:t>roup</w:t>
      </w:r>
      <w:r w:rsidRPr="00571988">
        <w:rPr>
          <w:sz w:val="28"/>
          <w:szCs w:val="28"/>
          <w:lang w:val="en-US"/>
        </w:rPr>
        <w:t xml:space="preserve">. </w:t>
      </w:r>
      <w:r>
        <w:rPr>
          <w:sz w:val="28"/>
          <w:szCs w:val="28"/>
          <w:lang w:val="en-US"/>
        </w:rPr>
        <w:t>All</w:t>
      </w:r>
      <w:r w:rsidRPr="008C582C">
        <w:rPr>
          <w:sz w:val="28"/>
          <w:szCs w:val="28"/>
          <w:lang w:val="en-US"/>
        </w:rPr>
        <w:t xml:space="preserve"> </w:t>
      </w:r>
      <w:r>
        <w:rPr>
          <w:sz w:val="28"/>
          <w:szCs w:val="28"/>
          <w:lang w:val="en-US"/>
        </w:rPr>
        <w:t>the</w:t>
      </w:r>
      <w:r w:rsidRPr="008C582C">
        <w:rPr>
          <w:sz w:val="28"/>
          <w:szCs w:val="28"/>
          <w:lang w:val="en-US"/>
        </w:rPr>
        <w:t xml:space="preserve"> </w:t>
      </w:r>
      <w:r>
        <w:rPr>
          <w:sz w:val="28"/>
          <w:szCs w:val="28"/>
          <w:lang w:val="en-US"/>
        </w:rPr>
        <w:t>auditions</w:t>
      </w:r>
      <w:r w:rsidRPr="008C582C">
        <w:rPr>
          <w:sz w:val="28"/>
          <w:szCs w:val="28"/>
          <w:lang w:val="en-US"/>
        </w:rPr>
        <w:t xml:space="preserve"> </w:t>
      </w:r>
      <w:r>
        <w:rPr>
          <w:sz w:val="28"/>
          <w:szCs w:val="28"/>
          <w:lang w:val="en-US"/>
        </w:rPr>
        <w:t>are</w:t>
      </w:r>
      <w:r w:rsidRPr="008C582C">
        <w:rPr>
          <w:sz w:val="28"/>
          <w:szCs w:val="28"/>
          <w:lang w:val="en-US"/>
        </w:rPr>
        <w:t xml:space="preserve"> </w:t>
      </w:r>
      <w:r>
        <w:rPr>
          <w:sz w:val="28"/>
          <w:szCs w:val="28"/>
          <w:lang w:val="en-US"/>
        </w:rPr>
        <w:t>open</w:t>
      </w:r>
      <w:r w:rsidRPr="008C582C">
        <w:rPr>
          <w:sz w:val="28"/>
          <w:szCs w:val="28"/>
          <w:lang w:val="en-US"/>
        </w:rPr>
        <w:t xml:space="preserve"> </w:t>
      </w:r>
      <w:r>
        <w:rPr>
          <w:sz w:val="28"/>
          <w:szCs w:val="28"/>
          <w:lang w:val="en-US"/>
        </w:rPr>
        <w:t>to</w:t>
      </w:r>
      <w:r w:rsidRPr="008C582C">
        <w:rPr>
          <w:sz w:val="28"/>
          <w:szCs w:val="28"/>
          <w:lang w:val="en-US"/>
        </w:rPr>
        <w:t xml:space="preserve"> </w:t>
      </w:r>
      <w:r>
        <w:rPr>
          <w:sz w:val="28"/>
          <w:szCs w:val="28"/>
          <w:lang w:val="en-US"/>
        </w:rPr>
        <w:t>public</w:t>
      </w:r>
      <w:r w:rsidRPr="008C582C">
        <w:rPr>
          <w:sz w:val="28"/>
          <w:szCs w:val="28"/>
          <w:lang w:val="en-US"/>
        </w:rPr>
        <w:t>.</w:t>
      </w:r>
      <w:r w:rsidRPr="008C582C">
        <w:rPr>
          <w:rFonts w:eastAsia="Times New Roman" w:cs="Times New Roman"/>
          <w:sz w:val="28"/>
          <w:szCs w:val="28"/>
          <w:lang w:val="en-US" w:eastAsia="ru-RU"/>
        </w:rPr>
        <w:t xml:space="preserve"> </w:t>
      </w:r>
      <w:r>
        <w:rPr>
          <w:rFonts w:eastAsia="Times New Roman" w:cs="Times New Roman"/>
          <w:sz w:val="28"/>
          <w:szCs w:val="28"/>
          <w:lang w:val="en-US" w:eastAsia="ru-RU"/>
        </w:rPr>
        <w:t>Participants can perform their compositions in any order.</w:t>
      </w:r>
    </w:p>
    <w:p w14:paraId="146A2E53" w14:textId="77777777" w:rsidR="003C0473" w:rsidRPr="00571988" w:rsidRDefault="003C0473" w:rsidP="003C0473">
      <w:pPr>
        <w:spacing w:after="0" w:line="240" w:lineRule="auto"/>
        <w:ind w:firstLine="805"/>
        <w:rPr>
          <w:rFonts w:eastAsia="Times New Roman" w:cs="Times New Roman"/>
          <w:sz w:val="28"/>
          <w:szCs w:val="28"/>
          <w:lang w:val="en-US" w:eastAsia="ru-RU"/>
        </w:rPr>
      </w:pPr>
      <w:r w:rsidRPr="00571988">
        <w:rPr>
          <w:rFonts w:eastAsia="Times New Roman" w:cs="Times New Roman"/>
          <w:sz w:val="28"/>
          <w:szCs w:val="28"/>
          <w:lang w:val="en-US" w:eastAsia="ru-RU"/>
        </w:rPr>
        <w:t>If a participant is late, they might be allowed to take the audition by the jury’s decision.</w:t>
      </w:r>
    </w:p>
    <w:p w14:paraId="487FED8F" w14:textId="77777777" w:rsidR="003C0473" w:rsidRPr="00571988" w:rsidRDefault="003C0473" w:rsidP="003C0473">
      <w:pPr>
        <w:spacing w:after="0" w:line="240" w:lineRule="auto"/>
        <w:ind w:firstLine="0"/>
        <w:jc w:val="center"/>
        <w:rPr>
          <w:rFonts w:eastAsia="Times New Roman" w:cs="Times New Roman"/>
          <w:b/>
          <w:sz w:val="28"/>
          <w:szCs w:val="28"/>
          <w:lang w:val="en-US" w:eastAsia="ru-RU"/>
        </w:rPr>
      </w:pPr>
    </w:p>
    <w:p w14:paraId="6EC964C2" w14:textId="77777777" w:rsidR="003C0473" w:rsidRPr="008C582C" w:rsidRDefault="003C0473" w:rsidP="003C0473">
      <w:pPr>
        <w:spacing w:after="0" w:line="240" w:lineRule="auto"/>
        <w:ind w:firstLine="0"/>
        <w:jc w:val="center"/>
        <w:rPr>
          <w:rFonts w:eastAsia="Times New Roman" w:cs="Times New Roman"/>
          <w:b/>
          <w:sz w:val="28"/>
          <w:szCs w:val="28"/>
          <w:lang w:val="en-US" w:eastAsia="ru-RU"/>
        </w:rPr>
      </w:pPr>
      <w:r w:rsidRPr="008C582C">
        <w:rPr>
          <w:rFonts w:eastAsia="Times New Roman" w:cs="Times New Roman"/>
          <w:b/>
          <w:sz w:val="28"/>
          <w:szCs w:val="28"/>
          <w:lang w:val="en-US" w:eastAsia="ru-RU"/>
        </w:rPr>
        <w:t xml:space="preserve">3. </w:t>
      </w:r>
      <w:r>
        <w:rPr>
          <w:rFonts w:eastAsia="Times New Roman" w:cs="Times New Roman"/>
          <w:b/>
          <w:sz w:val="28"/>
          <w:szCs w:val="28"/>
          <w:lang w:val="en-US" w:eastAsia="ru-RU"/>
        </w:rPr>
        <w:t>Program</w:t>
      </w:r>
      <w:r w:rsidRPr="008C582C">
        <w:rPr>
          <w:rFonts w:eastAsia="Times New Roman" w:cs="Times New Roman"/>
          <w:b/>
          <w:sz w:val="28"/>
          <w:szCs w:val="28"/>
          <w:lang w:val="en-US" w:eastAsia="ru-RU"/>
        </w:rPr>
        <w:t xml:space="preserve"> </w:t>
      </w:r>
      <w:r>
        <w:rPr>
          <w:rFonts w:eastAsia="Times New Roman" w:cs="Times New Roman"/>
          <w:b/>
          <w:sz w:val="28"/>
          <w:szCs w:val="28"/>
          <w:lang w:val="en-US" w:eastAsia="ru-RU"/>
        </w:rPr>
        <w:t>Requirements</w:t>
      </w:r>
    </w:p>
    <w:p w14:paraId="3F2B5033" w14:textId="77777777" w:rsidR="003C0473" w:rsidRPr="008C582C" w:rsidRDefault="003C0473" w:rsidP="003C0473">
      <w:pPr>
        <w:spacing w:after="0" w:line="240" w:lineRule="auto"/>
        <w:ind w:firstLine="0"/>
        <w:jc w:val="center"/>
        <w:rPr>
          <w:rFonts w:eastAsia="Times New Roman" w:cs="Times New Roman"/>
          <w:b/>
          <w:sz w:val="28"/>
          <w:szCs w:val="28"/>
          <w:lang w:val="en-US" w:eastAsia="ru-RU"/>
        </w:rPr>
      </w:pPr>
    </w:p>
    <w:p w14:paraId="7BB099C1" w14:textId="77777777" w:rsidR="003C0473" w:rsidRPr="008C582C" w:rsidRDefault="003C0473" w:rsidP="003C0473">
      <w:pPr>
        <w:spacing w:after="0" w:line="240" w:lineRule="auto"/>
        <w:rPr>
          <w:rFonts w:eastAsia="Times New Roman" w:cs="Times New Roman"/>
          <w:sz w:val="28"/>
          <w:szCs w:val="28"/>
          <w:lang w:val="en-US" w:eastAsia="ru-RU"/>
        </w:rPr>
      </w:pPr>
      <w:r w:rsidRPr="008C582C">
        <w:rPr>
          <w:rFonts w:eastAsia="Times New Roman" w:cs="Times New Roman"/>
          <w:b/>
          <w:sz w:val="28"/>
          <w:szCs w:val="28"/>
          <w:lang w:val="en-US" w:eastAsia="ru-RU"/>
        </w:rPr>
        <w:t>1-2 groups</w:t>
      </w:r>
      <w:r w:rsidRPr="008C582C">
        <w:rPr>
          <w:rFonts w:eastAsia="Times New Roman" w:cs="Times New Roman"/>
          <w:sz w:val="28"/>
          <w:szCs w:val="28"/>
          <w:lang w:val="en-US" w:eastAsia="ru-RU"/>
        </w:rPr>
        <w:t>:</w:t>
      </w:r>
    </w:p>
    <w:p w14:paraId="41076A2A" w14:textId="77777777" w:rsidR="003C0473" w:rsidRPr="00DD1B06"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Two</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varied</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pieces</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of</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any</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style</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or</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genre</w:t>
      </w:r>
      <w:r w:rsidRPr="00DD1B06">
        <w:rPr>
          <w:rFonts w:eastAsia="Times New Roman" w:cs="Times New Roman"/>
          <w:sz w:val="28"/>
          <w:szCs w:val="28"/>
          <w:lang w:val="en-US" w:eastAsia="ru-RU"/>
        </w:rPr>
        <w:t xml:space="preserve"> (except jazz compositions). </w:t>
      </w:r>
      <w:r>
        <w:rPr>
          <w:rFonts w:eastAsia="Times New Roman" w:cs="Times New Roman"/>
          <w:sz w:val="28"/>
          <w:szCs w:val="28"/>
          <w:lang w:val="en-US" w:eastAsia="ru-RU"/>
        </w:rPr>
        <w:t>Time limit</w:t>
      </w:r>
      <w:r w:rsidRPr="00DD1B06">
        <w:rPr>
          <w:rFonts w:eastAsia="Times New Roman" w:cs="Times New Roman"/>
          <w:sz w:val="28"/>
          <w:szCs w:val="28"/>
          <w:lang w:val="en-US" w:eastAsia="ru-RU"/>
        </w:rPr>
        <w:t xml:space="preserve"> – 5-8 minutes.</w:t>
      </w:r>
    </w:p>
    <w:p w14:paraId="54809A35" w14:textId="77777777" w:rsidR="003C0473" w:rsidRPr="00DD1B06" w:rsidRDefault="003C0473" w:rsidP="003C0473">
      <w:pPr>
        <w:spacing w:after="0" w:line="240" w:lineRule="auto"/>
        <w:rPr>
          <w:rFonts w:eastAsia="Times New Roman" w:cs="Times New Roman"/>
          <w:sz w:val="28"/>
          <w:szCs w:val="28"/>
          <w:lang w:val="en-US" w:eastAsia="ru-RU"/>
        </w:rPr>
      </w:pPr>
      <w:r w:rsidRPr="00DD1B06">
        <w:rPr>
          <w:rFonts w:eastAsia="Times New Roman" w:cs="Times New Roman"/>
          <w:b/>
          <w:sz w:val="28"/>
          <w:szCs w:val="28"/>
          <w:lang w:val="en-US" w:eastAsia="ru-RU"/>
        </w:rPr>
        <w:t>3 group</w:t>
      </w:r>
      <w:r w:rsidRPr="00DD1B06">
        <w:rPr>
          <w:rFonts w:eastAsia="Times New Roman" w:cs="Times New Roman"/>
          <w:sz w:val="28"/>
          <w:szCs w:val="28"/>
          <w:lang w:val="en-US" w:eastAsia="ru-RU"/>
        </w:rPr>
        <w:t xml:space="preserve">: </w:t>
      </w:r>
    </w:p>
    <w:p w14:paraId="64A8D1FF" w14:textId="77777777" w:rsidR="003C0473" w:rsidRPr="008C582C" w:rsidRDefault="003C0473" w:rsidP="003C0473">
      <w:pPr>
        <w:spacing w:after="0" w:line="240" w:lineRule="auto"/>
        <w:rPr>
          <w:rFonts w:eastAsia="Times New Roman" w:cs="Times New Roman"/>
          <w:sz w:val="28"/>
          <w:szCs w:val="28"/>
          <w:lang w:val="en-US" w:eastAsia="ru-RU"/>
        </w:rPr>
      </w:pPr>
      <w:r w:rsidRPr="00DD1B06">
        <w:rPr>
          <w:rFonts w:eastAsia="Times New Roman" w:cs="Times New Roman"/>
          <w:sz w:val="28"/>
          <w:szCs w:val="28"/>
          <w:lang w:val="en-US" w:eastAsia="ru-RU"/>
        </w:rPr>
        <w:t xml:space="preserve">Two varied pieces of any style or genre (except jazz compositions). </w:t>
      </w:r>
      <w:r w:rsidRPr="008C582C">
        <w:rPr>
          <w:rFonts w:eastAsia="Times New Roman" w:cs="Times New Roman"/>
          <w:sz w:val="28"/>
          <w:szCs w:val="28"/>
          <w:lang w:val="en-US" w:eastAsia="ru-RU"/>
        </w:rPr>
        <w:t>Time limit – 8-10 minutes.</w:t>
      </w:r>
    </w:p>
    <w:p w14:paraId="3B8D0F4F" w14:textId="77777777" w:rsidR="003C0473" w:rsidRPr="008C582C" w:rsidRDefault="003C0473" w:rsidP="003C0473">
      <w:pPr>
        <w:spacing w:after="0" w:line="240" w:lineRule="auto"/>
        <w:rPr>
          <w:rFonts w:eastAsia="Times New Roman" w:cs="Times New Roman"/>
          <w:sz w:val="28"/>
          <w:szCs w:val="28"/>
          <w:lang w:val="en-US" w:eastAsia="ru-RU"/>
        </w:rPr>
      </w:pPr>
      <w:r w:rsidRPr="008C582C">
        <w:rPr>
          <w:rFonts w:eastAsia="Times New Roman" w:cs="Times New Roman"/>
          <w:b/>
          <w:sz w:val="28"/>
          <w:szCs w:val="28"/>
          <w:lang w:val="en-US" w:eastAsia="ru-RU"/>
        </w:rPr>
        <w:t>4 group</w:t>
      </w:r>
      <w:r w:rsidRPr="008C582C">
        <w:rPr>
          <w:rFonts w:eastAsia="Times New Roman" w:cs="Times New Roman"/>
          <w:sz w:val="28"/>
          <w:szCs w:val="28"/>
          <w:lang w:val="en-US" w:eastAsia="ru-RU"/>
        </w:rPr>
        <w:t>:</w:t>
      </w:r>
    </w:p>
    <w:p w14:paraId="2D912437" w14:textId="77777777" w:rsidR="003C0473" w:rsidRPr="003C0473"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Free</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program</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can</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consist</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of</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one</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grand</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piece</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or</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several</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varied</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pieces</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parts</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of</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a</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cycle</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preferably</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in</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different</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styles</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and</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genres</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except</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jazz</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compositions</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Time</w:t>
      </w:r>
      <w:r w:rsidRPr="003C0473">
        <w:rPr>
          <w:rFonts w:eastAsia="Times New Roman" w:cs="Times New Roman"/>
          <w:sz w:val="28"/>
          <w:szCs w:val="28"/>
          <w:lang w:val="en-US" w:eastAsia="ru-RU"/>
        </w:rPr>
        <w:t xml:space="preserve"> </w:t>
      </w:r>
      <w:r>
        <w:rPr>
          <w:rFonts w:eastAsia="Times New Roman" w:cs="Times New Roman"/>
          <w:sz w:val="28"/>
          <w:szCs w:val="28"/>
          <w:lang w:val="en-US" w:eastAsia="ru-RU"/>
        </w:rPr>
        <w:t>limit</w:t>
      </w:r>
      <w:r w:rsidRPr="003C0473">
        <w:rPr>
          <w:rFonts w:eastAsia="Times New Roman" w:cs="Times New Roman"/>
          <w:sz w:val="28"/>
          <w:szCs w:val="28"/>
          <w:lang w:val="en-US" w:eastAsia="ru-RU"/>
        </w:rPr>
        <w:t xml:space="preserve"> – 10-12 minutes.</w:t>
      </w:r>
    </w:p>
    <w:p w14:paraId="342715A4" w14:textId="77777777" w:rsidR="003C0473" w:rsidRPr="00DD1B06"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For</w:t>
      </w:r>
      <w:r w:rsidRPr="00DD1B06">
        <w:rPr>
          <w:rFonts w:eastAsia="Times New Roman" w:cs="Times New Roman"/>
          <w:sz w:val="28"/>
          <w:szCs w:val="28"/>
          <w:lang w:val="en-US" w:eastAsia="ru-RU"/>
        </w:rPr>
        <w:t xml:space="preserve"> </w:t>
      </w:r>
      <w:r w:rsidRPr="00DD1B06">
        <w:rPr>
          <w:rFonts w:eastAsia="Times New Roman" w:cs="Times New Roman"/>
          <w:b/>
          <w:sz w:val="28"/>
          <w:szCs w:val="28"/>
          <w:lang w:val="en-US" w:eastAsia="ru-RU"/>
        </w:rPr>
        <w:t>3, 4 groups</w:t>
      </w:r>
      <w:r w:rsidRPr="00DD1B06">
        <w:rPr>
          <w:rFonts w:eastAsia="Times New Roman" w:cs="Times New Roman"/>
          <w:sz w:val="28"/>
          <w:szCs w:val="28"/>
          <w:lang w:val="en-US" w:eastAsia="ru-RU"/>
        </w:rPr>
        <w:t xml:space="preserve"> in </w:t>
      </w:r>
      <w:r w:rsidRPr="00DD1B06">
        <w:rPr>
          <w:rFonts w:eastAsia="Times New Roman" w:cs="Times New Roman"/>
          <w:b/>
          <w:sz w:val="28"/>
          <w:szCs w:val="28"/>
          <w:lang w:val="en-US" w:eastAsia="ru-RU"/>
        </w:rPr>
        <w:t>«</w:t>
      </w:r>
      <w:r>
        <w:rPr>
          <w:rFonts w:eastAsia="Times New Roman" w:cs="Times New Roman"/>
          <w:b/>
          <w:sz w:val="28"/>
          <w:szCs w:val="28"/>
          <w:lang w:val="en-US" w:eastAsia="ru-RU"/>
        </w:rPr>
        <w:t>Vocal Accompaniment</w:t>
      </w:r>
      <w:r w:rsidRPr="00DD1B06">
        <w:rPr>
          <w:rFonts w:eastAsia="Times New Roman" w:cs="Times New Roman"/>
          <w:b/>
          <w:sz w:val="28"/>
          <w:szCs w:val="28"/>
          <w:lang w:val="en-US" w:eastAsia="ru-RU"/>
        </w:rPr>
        <w:t>»</w:t>
      </w:r>
      <w:r w:rsidRPr="00DD1B06">
        <w:rPr>
          <w:rFonts w:eastAsia="Times New Roman" w:cs="Times New Roman"/>
          <w:sz w:val="28"/>
          <w:szCs w:val="28"/>
          <w:lang w:val="en-US" w:eastAsia="ru-RU"/>
        </w:rPr>
        <w:t xml:space="preserve"> </w:t>
      </w:r>
      <w:r>
        <w:rPr>
          <w:rFonts w:eastAsia="Times New Roman" w:cs="Times New Roman"/>
          <w:sz w:val="28"/>
          <w:szCs w:val="28"/>
          <w:lang w:val="en-US" w:eastAsia="ru-RU"/>
        </w:rPr>
        <w:t>category</w:t>
      </w:r>
      <w:r w:rsidRPr="00DD1B06">
        <w:rPr>
          <w:rFonts w:eastAsia="Times New Roman" w:cs="Times New Roman"/>
          <w:sz w:val="28"/>
          <w:szCs w:val="28"/>
          <w:lang w:val="en-US" w:eastAsia="ru-RU"/>
        </w:rPr>
        <w:t>:</w:t>
      </w:r>
    </w:p>
    <w:p w14:paraId="5A760F3D" w14:textId="77777777" w:rsidR="003C0473" w:rsidRPr="00C53085"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Two</w:t>
      </w:r>
      <w:r w:rsidRPr="00C53085">
        <w:rPr>
          <w:rFonts w:eastAsia="Times New Roman" w:cs="Times New Roman"/>
          <w:sz w:val="28"/>
          <w:szCs w:val="28"/>
          <w:lang w:val="en-US" w:eastAsia="ru-RU"/>
        </w:rPr>
        <w:t xml:space="preserve"> </w:t>
      </w:r>
      <w:r>
        <w:rPr>
          <w:rFonts w:eastAsia="Times New Roman" w:cs="Times New Roman"/>
          <w:sz w:val="28"/>
          <w:szCs w:val="28"/>
          <w:lang w:val="en-US" w:eastAsia="ru-RU"/>
        </w:rPr>
        <w:t>romances</w:t>
      </w:r>
      <w:r w:rsidRPr="00C53085">
        <w:rPr>
          <w:rFonts w:eastAsia="Times New Roman" w:cs="Times New Roman"/>
          <w:sz w:val="28"/>
          <w:szCs w:val="28"/>
          <w:lang w:val="en-US" w:eastAsia="ru-RU"/>
        </w:rPr>
        <w:t xml:space="preserve">, </w:t>
      </w:r>
      <w:r>
        <w:rPr>
          <w:rFonts w:eastAsia="Times New Roman" w:cs="Times New Roman"/>
          <w:sz w:val="28"/>
          <w:szCs w:val="28"/>
          <w:lang w:val="en-US" w:eastAsia="ru-RU"/>
        </w:rPr>
        <w:t>one</w:t>
      </w:r>
      <w:r w:rsidRPr="00C53085">
        <w:rPr>
          <w:rFonts w:eastAsia="Times New Roman" w:cs="Times New Roman"/>
          <w:sz w:val="28"/>
          <w:szCs w:val="28"/>
          <w:lang w:val="en-US" w:eastAsia="ru-RU"/>
        </w:rPr>
        <w:t xml:space="preserve"> </w:t>
      </w:r>
      <w:r>
        <w:rPr>
          <w:rFonts w:eastAsia="Times New Roman" w:cs="Times New Roman"/>
          <w:sz w:val="28"/>
          <w:szCs w:val="28"/>
          <w:lang w:val="en-US" w:eastAsia="ru-RU"/>
        </w:rPr>
        <w:t>of</w:t>
      </w:r>
      <w:r w:rsidRPr="00C53085">
        <w:rPr>
          <w:rFonts w:eastAsia="Times New Roman" w:cs="Times New Roman"/>
          <w:sz w:val="28"/>
          <w:szCs w:val="28"/>
          <w:lang w:val="en-US" w:eastAsia="ru-RU"/>
        </w:rPr>
        <w:t xml:space="preserve"> </w:t>
      </w:r>
      <w:r>
        <w:rPr>
          <w:rFonts w:eastAsia="Times New Roman" w:cs="Times New Roman"/>
          <w:sz w:val="28"/>
          <w:szCs w:val="28"/>
          <w:lang w:val="en-US" w:eastAsia="ru-RU"/>
        </w:rPr>
        <w:t>which</w:t>
      </w:r>
      <w:r w:rsidRPr="00C53085">
        <w:rPr>
          <w:rFonts w:eastAsia="Times New Roman" w:cs="Times New Roman"/>
          <w:sz w:val="28"/>
          <w:szCs w:val="28"/>
          <w:lang w:val="en-US" w:eastAsia="ru-RU"/>
        </w:rPr>
        <w:t xml:space="preserve"> </w:t>
      </w:r>
      <w:r>
        <w:rPr>
          <w:rFonts w:eastAsia="Times New Roman" w:cs="Times New Roman"/>
          <w:sz w:val="28"/>
          <w:szCs w:val="28"/>
          <w:lang w:val="en-US" w:eastAsia="ru-RU"/>
        </w:rPr>
        <w:t>is</w:t>
      </w:r>
      <w:r w:rsidRPr="00C53085">
        <w:rPr>
          <w:rFonts w:eastAsia="Times New Roman" w:cs="Times New Roman"/>
          <w:sz w:val="28"/>
          <w:szCs w:val="28"/>
          <w:lang w:val="en-US" w:eastAsia="ru-RU"/>
        </w:rPr>
        <w:t xml:space="preserve"> </w:t>
      </w:r>
      <w:r>
        <w:rPr>
          <w:rFonts w:eastAsia="Times New Roman" w:cs="Times New Roman"/>
          <w:sz w:val="28"/>
          <w:szCs w:val="28"/>
          <w:lang w:val="en-US" w:eastAsia="ru-RU"/>
        </w:rPr>
        <w:t>by</w:t>
      </w:r>
      <w:r w:rsidRPr="00C53085">
        <w:rPr>
          <w:rFonts w:eastAsia="Times New Roman" w:cs="Times New Roman"/>
          <w:sz w:val="28"/>
          <w:szCs w:val="28"/>
          <w:lang w:val="en-US" w:eastAsia="ru-RU"/>
        </w:rPr>
        <w:t xml:space="preserve"> </w:t>
      </w:r>
      <w:r>
        <w:rPr>
          <w:rFonts w:eastAsia="Times New Roman" w:cs="Times New Roman"/>
          <w:sz w:val="28"/>
          <w:szCs w:val="28"/>
          <w:lang w:val="en-US" w:eastAsia="ru-RU"/>
        </w:rPr>
        <w:t>a</w:t>
      </w:r>
      <w:r w:rsidRPr="00C53085">
        <w:rPr>
          <w:rFonts w:eastAsia="Times New Roman" w:cs="Times New Roman"/>
          <w:sz w:val="28"/>
          <w:szCs w:val="28"/>
          <w:lang w:val="en-US" w:eastAsia="ru-RU"/>
        </w:rPr>
        <w:t xml:space="preserve"> </w:t>
      </w:r>
      <w:r>
        <w:rPr>
          <w:rFonts w:eastAsia="Times New Roman" w:cs="Times New Roman"/>
          <w:sz w:val="28"/>
          <w:szCs w:val="28"/>
          <w:lang w:val="en-US" w:eastAsia="ru-RU"/>
        </w:rPr>
        <w:t>Russian</w:t>
      </w:r>
      <w:r w:rsidRPr="00C53085">
        <w:rPr>
          <w:rFonts w:eastAsia="Times New Roman" w:cs="Times New Roman"/>
          <w:sz w:val="28"/>
          <w:szCs w:val="28"/>
          <w:lang w:val="en-US" w:eastAsia="ru-RU"/>
        </w:rPr>
        <w:t xml:space="preserve"> </w:t>
      </w:r>
      <w:r>
        <w:rPr>
          <w:rFonts w:eastAsia="Times New Roman" w:cs="Times New Roman"/>
          <w:sz w:val="28"/>
          <w:szCs w:val="28"/>
          <w:lang w:val="en-US" w:eastAsia="ru-RU"/>
        </w:rPr>
        <w:t>or</w:t>
      </w:r>
      <w:r w:rsidRPr="00C53085">
        <w:rPr>
          <w:rFonts w:eastAsia="Times New Roman" w:cs="Times New Roman"/>
          <w:sz w:val="28"/>
          <w:szCs w:val="28"/>
          <w:lang w:val="en-US" w:eastAsia="ru-RU"/>
        </w:rPr>
        <w:t xml:space="preserve"> </w:t>
      </w:r>
      <w:r>
        <w:rPr>
          <w:rFonts w:eastAsia="Times New Roman" w:cs="Times New Roman"/>
          <w:sz w:val="28"/>
          <w:szCs w:val="28"/>
          <w:lang w:val="en-US" w:eastAsia="ru-RU"/>
        </w:rPr>
        <w:t>Soviet composer</w:t>
      </w:r>
      <w:r w:rsidRPr="00C53085">
        <w:rPr>
          <w:rFonts w:eastAsia="Times New Roman" w:cs="Times New Roman"/>
          <w:sz w:val="28"/>
          <w:szCs w:val="28"/>
          <w:lang w:val="en-US" w:eastAsia="ru-RU"/>
        </w:rPr>
        <w:t>.</w:t>
      </w:r>
    </w:p>
    <w:p w14:paraId="7E338F1E" w14:textId="77777777" w:rsidR="003C0473" w:rsidRPr="00C53085" w:rsidRDefault="003C0473" w:rsidP="003C0473">
      <w:pPr>
        <w:spacing w:after="0" w:line="240" w:lineRule="auto"/>
        <w:rPr>
          <w:rFonts w:eastAsia="Times New Roman" w:cs="Times New Roman"/>
          <w:sz w:val="28"/>
          <w:szCs w:val="28"/>
          <w:lang w:val="en-US" w:eastAsia="ru-RU"/>
        </w:rPr>
      </w:pPr>
      <w:r>
        <w:rPr>
          <w:rFonts w:eastAsia="Times New Roman" w:cs="Times New Roman"/>
          <w:sz w:val="28"/>
          <w:szCs w:val="28"/>
          <w:lang w:val="en-US" w:eastAsia="ru-RU"/>
        </w:rPr>
        <w:t>Time limit</w:t>
      </w:r>
      <w:r w:rsidRPr="00C53085">
        <w:rPr>
          <w:rFonts w:eastAsia="Times New Roman" w:cs="Times New Roman"/>
          <w:sz w:val="28"/>
          <w:szCs w:val="28"/>
          <w:lang w:val="en-US" w:eastAsia="ru-RU"/>
        </w:rPr>
        <w:t xml:space="preserve"> – no more than 8 minutes.</w:t>
      </w:r>
    </w:p>
    <w:p w14:paraId="1B066AAF" w14:textId="77777777" w:rsidR="003C0473" w:rsidRPr="00C53085" w:rsidRDefault="003C0473" w:rsidP="003C0473">
      <w:pPr>
        <w:spacing w:after="0" w:line="240" w:lineRule="auto"/>
        <w:rPr>
          <w:rFonts w:eastAsia="Times New Roman" w:cs="Times New Roman"/>
          <w:sz w:val="28"/>
          <w:szCs w:val="28"/>
          <w:lang w:val="en-US" w:eastAsia="ru-RU"/>
        </w:rPr>
      </w:pPr>
    </w:p>
    <w:p w14:paraId="60378DEB" w14:textId="77777777" w:rsidR="003C0473" w:rsidRPr="00C53085" w:rsidRDefault="003C0473" w:rsidP="003C0473">
      <w:pPr>
        <w:spacing w:after="0" w:line="240" w:lineRule="auto"/>
        <w:ind w:firstLine="851"/>
        <w:rPr>
          <w:rFonts w:eastAsia="Times New Roman" w:cs="Times New Roman"/>
          <w:sz w:val="28"/>
          <w:szCs w:val="28"/>
          <w:lang w:val="en-US" w:eastAsia="ru-RU"/>
        </w:rPr>
      </w:pPr>
      <w:r>
        <w:rPr>
          <w:rFonts w:eastAsia="Times New Roman" w:cs="Times New Roman"/>
          <w:sz w:val="28"/>
          <w:szCs w:val="28"/>
          <w:lang w:val="en-US" w:eastAsia="ru-RU"/>
        </w:rPr>
        <w:t>Works in "Piano S</w:t>
      </w:r>
      <w:r w:rsidRPr="00C53085">
        <w:rPr>
          <w:rFonts w:eastAsia="Times New Roman" w:cs="Times New Roman"/>
          <w:sz w:val="28"/>
          <w:szCs w:val="28"/>
          <w:lang w:val="en-US" w:eastAsia="ru-RU"/>
        </w:rPr>
        <w:t xml:space="preserve">olo" </w:t>
      </w:r>
      <w:r>
        <w:rPr>
          <w:rFonts w:eastAsia="Times New Roman" w:cs="Times New Roman"/>
          <w:sz w:val="28"/>
          <w:szCs w:val="28"/>
          <w:lang w:val="en-US" w:eastAsia="ru-RU"/>
        </w:rPr>
        <w:t xml:space="preserve">category </w:t>
      </w:r>
      <w:r w:rsidRPr="00C53085">
        <w:rPr>
          <w:rFonts w:eastAsia="Times New Roman" w:cs="Times New Roman"/>
          <w:sz w:val="28"/>
          <w:szCs w:val="28"/>
          <w:lang w:val="en-US" w:eastAsia="ru-RU"/>
        </w:rPr>
        <w:t>are perfo</w:t>
      </w:r>
      <w:r>
        <w:rPr>
          <w:rFonts w:eastAsia="Times New Roman" w:cs="Times New Roman"/>
          <w:sz w:val="28"/>
          <w:szCs w:val="28"/>
          <w:lang w:val="en-US" w:eastAsia="ru-RU"/>
        </w:rPr>
        <w:t>rmed by heart; in</w:t>
      </w:r>
      <w:r w:rsidRPr="00C53085">
        <w:rPr>
          <w:rFonts w:eastAsia="Times New Roman" w:cs="Times New Roman"/>
          <w:sz w:val="28"/>
          <w:szCs w:val="28"/>
          <w:lang w:val="en-US" w:eastAsia="ru-RU"/>
        </w:rPr>
        <w:t xml:space="preserve"> "Piano Ensemble" </w:t>
      </w:r>
      <w:r>
        <w:rPr>
          <w:rFonts w:eastAsia="Times New Roman" w:cs="Times New Roman"/>
          <w:sz w:val="28"/>
          <w:szCs w:val="28"/>
          <w:lang w:val="en-US" w:eastAsia="ru-RU"/>
        </w:rPr>
        <w:t xml:space="preserve">category </w:t>
      </w:r>
      <w:r w:rsidRPr="00C53085">
        <w:rPr>
          <w:rFonts w:eastAsia="Times New Roman" w:cs="Times New Roman"/>
          <w:b/>
          <w:sz w:val="28"/>
          <w:szCs w:val="28"/>
          <w:lang w:val="en-US" w:eastAsia="ru-RU"/>
        </w:rPr>
        <w:t>it is allowed</w:t>
      </w:r>
      <w:r>
        <w:rPr>
          <w:rFonts w:eastAsia="Times New Roman" w:cs="Times New Roman"/>
          <w:sz w:val="28"/>
          <w:szCs w:val="28"/>
          <w:lang w:val="en-US" w:eastAsia="ru-RU"/>
        </w:rPr>
        <w:t xml:space="preserve"> to perform reading</w:t>
      </w:r>
      <w:r w:rsidRPr="00C53085">
        <w:rPr>
          <w:rFonts w:eastAsia="Times New Roman" w:cs="Times New Roman"/>
          <w:sz w:val="28"/>
          <w:szCs w:val="28"/>
          <w:lang w:val="en-US" w:eastAsia="ru-RU"/>
        </w:rPr>
        <w:t xml:space="preserve"> notes. Only </w:t>
      </w:r>
      <w:r w:rsidRPr="00C53085">
        <w:rPr>
          <w:rFonts w:eastAsia="Times New Roman" w:cs="Times New Roman"/>
          <w:b/>
          <w:sz w:val="28"/>
          <w:szCs w:val="28"/>
          <w:lang w:val="en-US" w:eastAsia="ru-RU"/>
        </w:rPr>
        <w:t>contestants of the same age</w:t>
      </w:r>
      <w:r>
        <w:rPr>
          <w:rFonts w:eastAsia="Times New Roman" w:cs="Times New Roman"/>
          <w:sz w:val="28"/>
          <w:szCs w:val="28"/>
          <w:lang w:val="en-US" w:eastAsia="ru-RU"/>
        </w:rPr>
        <w:t xml:space="preserve"> group</w:t>
      </w:r>
      <w:r w:rsidRPr="00C53085">
        <w:rPr>
          <w:rFonts w:eastAsia="Times New Roman" w:cs="Times New Roman"/>
          <w:sz w:val="28"/>
          <w:szCs w:val="28"/>
          <w:lang w:val="en-US" w:eastAsia="ru-RU"/>
        </w:rPr>
        <w:t xml:space="preserve"> take part in the piano ensemble.</w:t>
      </w:r>
    </w:p>
    <w:p w14:paraId="4E4C621D" w14:textId="77777777" w:rsidR="003C0473" w:rsidRPr="003D5629" w:rsidRDefault="003C0473" w:rsidP="003C0473">
      <w:pPr>
        <w:spacing w:after="0" w:line="240" w:lineRule="auto"/>
        <w:ind w:firstLine="851"/>
        <w:rPr>
          <w:rFonts w:eastAsia="Times New Roman" w:cs="Times New Roman"/>
          <w:sz w:val="28"/>
          <w:szCs w:val="28"/>
          <w:lang w:val="en-US" w:eastAsia="ru-RU"/>
        </w:rPr>
      </w:pPr>
      <w:r w:rsidRPr="003D5629">
        <w:rPr>
          <w:rFonts w:eastAsia="Times New Roman" w:cs="Times New Roman"/>
          <w:sz w:val="28"/>
          <w:szCs w:val="28"/>
          <w:lang w:val="en-US" w:eastAsia="ru-RU"/>
        </w:rPr>
        <w:t xml:space="preserve">In "Piano </w:t>
      </w:r>
      <w:r>
        <w:rPr>
          <w:rFonts w:eastAsia="Times New Roman" w:cs="Times New Roman"/>
          <w:sz w:val="28"/>
          <w:szCs w:val="28"/>
          <w:lang w:val="en-US" w:eastAsia="ru-RU"/>
        </w:rPr>
        <w:t>S</w:t>
      </w:r>
      <w:r w:rsidRPr="003D5629">
        <w:rPr>
          <w:rFonts w:eastAsia="Times New Roman" w:cs="Times New Roman"/>
          <w:sz w:val="28"/>
          <w:szCs w:val="28"/>
          <w:lang w:val="en-US" w:eastAsia="ru-RU"/>
        </w:rPr>
        <w:t>olo"</w:t>
      </w:r>
      <w:r>
        <w:rPr>
          <w:rFonts w:eastAsia="Times New Roman" w:cs="Times New Roman"/>
          <w:sz w:val="28"/>
          <w:szCs w:val="28"/>
          <w:lang w:val="en-US" w:eastAsia="ru-RU"/>
        </w:rPr>
        <w:t xml:space="preserve"> category </w:t>
      </w:r>
      <w:r w:rsidRPr="003D5629">
        <w:rPr>
          <w:rFonts w:eastAsia="Times New Roman" w:cs="Times New Roman"/>
          <w:b/>
          <w:sz w:val="28"/>
          <w:szCs w:val="28"/>
          <w:lang w:val="en-US" w:eastAsia="ru-RU"/>
        </w:rPr>
        <w:t>it is not allowed to</w:t>
      </w:r>
      <w:r w:rsidRPr="003D5629">
        <w:rPr>
          <w:rFonts w:eastAsia="Times New Roman" w:cs="Times New Roman"/>
          <w:sz w:val="28"/>
          <w:szCs w:val="28"/>
          <w:lang w:val="en-US" w:eastAsia="ru-RU"/>
        </w:rPr>
        <w:t xml:space="preserve">: </w:t>
      </w:r>
    </w:p>
    <w:p w14:paraId="635CC208" w14:textId="77777777" w:rsidR="003C0473" w:rsidRPr="0083251A" w:rsidRDefault="003C0473" w:rsidP="003C0473">
      <w:pPr>
        <w:spacing w:after="0" w:line="240" w:lineRule="auto"/>
        <w:ind w:firstLine="0"/>
        <w:rPr>
          <w:rFonts w:eastAsia="Times New Roman" w:cs="Times New Roman"/>
          <w:sz w:val="28"/>
          <w:szCs w:val="28"/>
          <w:lang w:val="en-US" w:eastAsia="ru-RU"/>
        </w:rPr>
      </w:pPr>
      <w:r w:rsidRPr="003D5629">
        <w:rPr>
          <w:rFonts w:eastAsia="Times New Roman" w:cs="Times New Roman"/>
          <w:sz w:val="28"/>
          <w:szCs w:val="28"/>
          <w:lang w:val="en-US" w:eastAsia="ru-RU"/>
        </w:rPr>
        <w:t xml:space="preserve"> </w:t>
      </w:r>
      <w:r w:rsidRPr="0083251A">
        <w:rPr>
          <w:rFonts w:eastAsia="Times New Roman" w:cs="Times New Roman"/>
          <w:sz w:val="28"/>
          <w:szCs w:val="28"/>
          <w:lang w:val="en-US" w:eastAsia="ru-RU"/>
        </w:rPr>
        <w:t xml:space="preserve">‒ </w:t>
      </w:r>
      <w:r>
        <w:rPr>
          <w:rFonts w:eastAsia="Times New Roman" w:cs="Times New Roman"/>
          <w:sz w:val="28"/>
          <w:szCs w:val="28"/>
          <w:lang w:val="en-US" w:eastAsia="ru-RU"/>
        </w:rPr>
        <w:t>perform a concerto (or one of its movements</w:t>
      </w:r>
      <w:r w:rsidRPr="0083251A">
        <w:rPr>
          <w:rFonts w:eastAsia="Times New Roman" w:cs="Times New Roman"/>
          <w:sz w:val="28"/>
          <w:szCs w:val="28"/>
          <w:lang w:val="en-US" w:eastAsia="ru-RU"/>
        </w:rPr>
        <w:t>) for piano and orchestra;</w:t>
      </w:r>
    </w:p>
    <w:p w14:paraId="788CA264" w14:textId="77777777" w:rsidR="003C0473" w:rsidRPr="001E1C88" w:rsidRDefault="003C0473" w:rsidP="003C0473">
      <w:pPr>
        <w:spacing w:after="0" w:line="240" w:lineRule="auto"/>
        <w:ind w:firstLine="0"/>
        <w:rPr>
          <w:rFonts w:eastAsia="Times New Roman" w:cs="Times New Roman"/>
          <w:sz w:val="28"/>
          <w:szCs w:val="28"/>
          <w:lang w:val="en-US" w:eastAsia="ru-RU"/>
        </w:rPr>
      </w:pPr>
      <w:r w:rsidRPr="001E1C88">
        <w:rPr>
          <w:rFonts w:eastAsia="Times New Roman" w:cs="Times New Roman"/>
          <w:sz w:val="28"/>
          <w:szCs w:val="28"/>
          <w:lang w:val="en-US" w:eastAsia="ru-RU"/>
        </w:rPr>
        <w:t xml:space="preserve"> ‒ </w:t>
      </w:r>
      <w:r>
        <w:rPr>
          <w:rFonts w:eastAsia="Times New Roman" w:cs="Times New Roman"/>
          <w:sz w:val="28"/>
          <w:szCs w:val="28"/>
          <w:lang w:val="en-US" w:eastAsia="ru-RU"/>
        </w:rPr>
        <w:t>perform</w:t>
      </w:r>
      <w:r w:rsidRPr="001E1C88">
        <w:rPr>
          <w:rFonts w:eastAsia="Times New Roman" w:cs="Times New Roman"/>
          <w:sz w:val="28"/>
          <w:szCs w:val="28"/>
          <w:lang w:val="en-US" w:eastAsia="ru-RU"/>
        </w:rPr>
        <w:t xml:space="preserve"> </w:t>
      </w:r>
      <w:r>
        <w:rPr>
          <w:rFonts w:eastAsia="Times New Roman" w:cs="Times New Roman"/>
          <w:sz w:val="28"/>
          <w:szCs w:val="28"/>
          <w:lang w:val="en-US" w:eastAsia="ru-RU"/>
        </w:rPr>
        <w:t>four</w:t>
      </w:r>
      <w:r w:rsidRPr="001E1C88">
        <w:rPr>
          <w:rFonts w:eastAsia="Times New Roman" w:cs="Times New Roman"/>
          <w:sz w:val="28"/>
          <w:szCs w:val="28"/>
          <w:lang w:val="en-US" w:eastAsia="ru-RU"/>
        </w:rPr>
        <w:t>-</w:t>
      </w:r>
      <w:r>
        <w:rPr>
          <w:rFonts w:eastAsia="Times New Roman" w:cs="Times New Roman"/>
          <w:sz w:val="28"/>
          <w:szCs w:val="28"/>
          <w:lang w:val="en-US" w:eastAsia="ru-RU"/>
        </w:rPr>
        <w:t>hand</w:t>
      </w:r>
      <w:r w:rsidRPr="001E1C88">
        <w:rPr>
          <w:rFonts w:eastAsia="Times New Roman" w:cs="Times New Roman"/>
          <w:sz w:val="28"/>
          <w:szCs w:val="28"/>
          <w:lang w:val="en-US" w:eastAsia="ru-RU"/>
        </w:rPr>
        <w:t xml:space="preserve"> </w:t>
      </w:r>
      <w:r>
        <w:rPr>
          <w:rFonts w:eastAsia="Times New Roman" w:cs="Times New Roman"/>
          <w:sz w:val="28"/>
          <w:szCs w:val="28"/>
          <w:lang w:val="en-US" w:eastAsia="ru-RU"/>
        </w:rPr>
        <w:t>piano</w:t>
      </w:r>
      <w:r w:rsidRPr="001E1C88">
        <w:rPr>
          <w:rFonts w:eastAsia="Times New Roman" w:cs="Times New Roman"/>
          <w:sz w:val="28"/>
          <w:szCs w:val="28"/>
          <w:lang w:val="en-US" w:eastAsia="ru-RU"/>
        </w:rPr>
        <w:t xml:space="preserve"> </w:t>
      </w:r>
      <w:r>
        <w:rPr>
          <w:rFonts w:eastAsia="Times New Roman" w:cs="Times New Roman"/>
          <w:sz w:val="28"/>
          <w:szCs w:val="28"/>
          <w:lang w:val="en-US" w:eastAsia="ru-RU"/>
        </w:rPr>
        <w:t>pieces</w:t>
      </w:r>
      <w:r w:rsidRPr="001E1C88">
        <w:rPr>
          <w:rFonts w:eastAsia="Times New Roman" w:cs="Times New Roman"/>
          <w:sz w:val="28"/>
          <w:szCs w:val="28"/>
          <w:lang w:val="en-US" w:eastAsia="ru-RU"/>
        </w:rPr>
        <w:t xml:space="preserve"> </w:t>
      </w:r>
      <w:r>
        <w:rPr>
          <w:rFonts w:eastAsia="Times New Roman" w:cs="Times New Roman"/>
          <w:sz w:val="28"/>
          <w:szCs w:val="28"/>
          <w:lang w:val="en-US" w:eastAsia="ru-RU"/>
        </w:rPr>
        <w:t>on</w:t>
      </w:r>
      <w:r w:rsidRPr="001E1C88">
        <w:rPr>
          <w:rFonts w:eastAsia="Times New Roman" w:cs="Times New Roman"/>
          <w:sz w:val="28"/>
          <w:szCs w:val="28"/>
          <w:lang w:val="en-US" w:eastAsia="ru-RU"/>
        </w:rPr>
        <w:t xml:space="preserve"> </w:t>
      </w:r>
      <w:r>
        <w:rPr>
          <w:rFonts w:eastAsia="Times New Roman" w:cs="Times New Roman"/>
          <w:sz w:val="28"/>
          <w:szCs w:val="28"/>
          <w:lang w:val="en-US" w:eastAsia="ru-RU"/>
        </w:rPr>
        <w:t>two</w:t>
      </w:r>
      <w:r w:rsidRPr="001E1C88">
        <w:rPr>
          <w:rFonts w:eastAsia="Times New Roman" w:cs="Times New Roman"/>
          <w:sz w:val="28"/>
          <w:szCs w:val="28"/>
          <w:lang w:val="en-US" w:eastAsia="ru-RU"/>
        </w:rPr>
        <w:t xml:space="preserve"> </w:t>
      </w:r>
      <w:r>
        <w:rPr>
          <w:rFonts w:eastAsia="Times New Roman" w:cs="Times New Roman"/>
          <w:sz w:val="28"/>
          <w:szCs w:val="28"/>
          <w:lang w:val="en-US" w:eastAsia="ru-RU"/>
        </w:rPr>
        <w:t>grand</w:t>
      </w:r>
      <w:r w:rsidRPr="001E1C88">
        <w:rPr>
          <w:rFonts w:eastAsia="Times New Roman" w:cs="Times New Roman"/>
          <w:sz w:val="28"/>
          <w:szCs w:val="28"/>
          <w:lang w:val="en-US" w:eastAsia="ru-RU"/>
        </w:rPr>
        <w:t xml:space="preserve"> </w:t>
      </w:r>
      <w:r>
        <w:rPr>
          <w:rFonts w:eastAsia="Times New Roman" w:cs="Times New Roman"/>
          <w:sz w:val="28"/>
          <w:szCs w:val="28"/>
          <w:lang w:val="en-US" w:eastAsia="ru-RU"/>
        </w:rPr>
        <w:t>pianos</w:t>
      </w:r>
      <w:r w:rsidRPr="001E1C88">
        <w:rPr>
          <w:rFonts w:eastAsia="Times New Roman" w:cs="Times New Roman"/>
          <w:sz w:val="28"/>
          <w:szCs w:val="28"/>
          <w:lang w:val="en-US" w:eastAsia="ru-RU"/>
        </w:rPr>
        <w:t>.</w:t>
      </w:r>
    </w:p>
    <w:p w14:paraId="463ECF56" w14:textId="77777777" w:rsidR="003C0473" w:rsidRPr="001E1C88" w:rsidRDefault="003C0473" w:rsidP="003C0473">
      <w:pPr>
        <w:spacing w:after="0" w:line="240" w:lineRule="auto"/>
        <w:rPr>
          <w:rFonts w:eastAsia="Times New Roman" w:cs="Times New Roman"/>
          <w:sz w:val="28"/>
          <w:szCs w:val="28"/>
          <w:lang w:val="en-US" w:eastAsia="ru-RU"/>
        </w:rPr>
      </w:pPr>
      <w:r w:rsidRPr="001E1C88">
        <w:rPr>
          <w:rFonts w:eastAsia="Times New Roman" w:cs="Times New Roman"/>
          <w:sz w:val="28"/>
          <w:szCs w:val="28"/>
          <w:lang w:val="en-US" w:eastAsia="ru-RU"/>
        </w:rPr>
        <w:lastRenderedPageBreak/>
        <w:t xml:space="preserve">The program of </w:t>
      </w:r>
      <w:r>
        <w:rPr>
          <w:rFonts w:eastAsia="Times New Roman" w:cs="Times New Roman"/>
          <w:sz w:val="28"/>
          <w:szCs w:val="28"/>
          <w:lang w:val="en-US" w:eastAsia="ru-RU"/>
        </w:rPr>
        <w:t>participants of</w:t>
      </w:r>
      <w:r w:rsidRPr="001E1C88">
        <w:rPr>
          <w:rFonts w:eastAsia="Times New Roman" w:cs="Times New Roman"/>
          <w:sz w:val="28"/>
          <w:szCs w:val="28"/>
          <w:lang w:val="en-US" w:eastAsia="ru-RU"/>
        </w:rPr>
        <w:t xml:space="preserve"> 3 and 4 </w:t>
      </w:r>
      <w:r>
        <w:rPr>
          <w:rFonts w:eastAsia="Times New Roman" w:cs="Times New Roman"/>
          <w:sz w:val="28"/>
          <w:szCs w:val="28"/>
          <w:lang w:val="en-US" w:eastAsia="ru-RU"/>
        </w:rPr>
        <w:t xml:space="preserve">groups </w:t>
      </w:r>
      <w:r w:rsidRPr="001E1C88">
        <w:rPr>
          <w:rFonts w:eastAsia="Times New Roman" w:cs="Times New Roman"/>
          <w:sz w:val="28"/>
          <w:szCs w:val="28"/>
          <w:lang w:val="en-US" w:eastAsia="ru-RU"/>
        </w:rPr>
        <w:t>may include one work of their own composition, lasting no more than four minutes.</w:t>
      </w:r>
    </w:p>
    <w:p w14:paraId="72A4FD91" w14:textId="77777777" w:rsidR="003C0473" w:rsidRPr="001E1C88" w:rsidRDefault="003C0473" w:rsidP="003C0473">
      <w:pPr>
        <w:spacing w:after="0" w:line="240" w:lineRule="auto"/>
        <w:rPr>
          <w:rFonts w:eastAsia="Times New Roman" w:cs="Times New Roman"/>
          <w:sz w:val="28"/>
          <w:szCs w:val="28"/>
          <w:lang w:val="en-US" w:eastAsia="ru-RU"/>
        </w:rPr>
      </w:pPr>
      <w:r w:rsidRPr="001E1C88">
        <w:rPr>
          <w:rFonts w:eastAsia="Times New Roman" w:cs="Times New Roman"/>
          <w:sz w:val="28"/>
          <w:szCs w:val="28"/>
          <w:lang w:val="en-US" w:eastAsia="ru-RU"/>
        </w:rPr>
        <w:t>Changes in the declared program are not allowed. T</w:t>
      </w:r>
      <w:r>
        <w:rPr>
          <w:rFonts w:eastAsia="Times New Roman" w:cs="Times New Roman"/>
          <w:sz w:val="28"/>
          <w:szCs w:val="28"/>
          <w:lang w:val="en-US" w:eastAsia="ru-RU"/>
        </w:rPr>
        <w:t>he organizing committee of the C</w:t>
      </w:r>
      <w:r w:rsidRPr="001E1C88">
        <w:rPr>
          <w:rFonts w:eastAsia="Times New Roman" w:cs="Times New Roman"/>
          <w:sz w:val="28"/>
          <w:szCs w:val="28"/>
          <w:lang w:val="en-US" w:eastAsia="ru-RU"/>
        </w:rPr>
        <w:t>ompetition has the right to reject an application that does n</w:t>
      </w:r>
      <w:r>
        <w:rPr>
          <w:rFonts w:eastAsia="Times New Roman" w:cs="Times New Roman"/>
          <w:sz w:val="28"/>
          <w:szCs w:val="28"/>
          <w:lang w:val="en-US" w:eastAsia="ru-RU"/>
        </w:rPr>
        <w:t>ot comply with this Provision before the start of</w:t>
      </w:r>
      <w:r w:rsidRPr="001E1C88">
        <w:rPr>
          <w:rFonts w:eastAsia="Times New Roman" w:cs="Times New Roman"/>
          <w:sz w:val="28"/>
          <w:szCs w:val="28"/>
          <w:lang w:val="en-US" w:eastAsia="ru-RU"/>
        </w:rPr>
        <w:t xml:space="preserve"> auditions, </w:t>
      </w:r>
      <w:r>
        <w:rPr>
          <w:rFonts w:eastAsia="Times New Roman" w:cs="Times New Roman"/>
          <w:sz w:val="28"/>
          <w:szCs w:val="28"/>
          <w:lang w:val="en-US" w:eastAsia="ru-RU"/>
        </w:rPr>
        <w:t>having informed</w:t>
      </w:r>
      <w:r w:rsidRPr="001E1C88">
        <w:rPr>
          <w:rFonts w:eastAsia="Times New Roman" w:cs="Times New Roman"/>
          <w:sz w:val="28"/>
          <w:szCs w:val="28"/>
          <w:lang w:val="en-US" w:eastAsia="ru-RU"/>
        </w:rPr>
        <w:t xml:space="preserve"> the contestant.</w:t>
      </w:r>
    </w:p>
    <w:p w14:paraId="3EA09006" w14:textId="77777777" w:rsidR="003C0473" w:rsidRPr="001E1C88" w:rsidRDefault="003C0473" w:rsidP="003C0473">
      <w:pPr>
        <w:spacing w:after="0" w:line="240" w:lineRule="auto"/>
        <w:rPr>
          <w:rFonts w:eastAsia="Times New Roman" w:cs="Times New Roman"/>
          <w:sz w:val="28"/>
          <w:szCs w:val="28"/>
          <w:lang w:val="en-US" w:eastAsia="ru-RU"/>
        </w:rPr>
      </w:pPr>
      <w:r w:rsidRPr="001E1C88">
        <w:rPr>
          <w:rFonts w:eastAsia="Times New Roman" w:cs="Times New Roman"/>
          <w:sz w:val="28"/>
          <w:szCs w:val="28"/>
          <w:lang w:val="en-US" w:eastAsia="ru-RU"/>
        </w:rPr>
        <w:t>Competitors are provided with rehearsal classes and time for acoustic rehearsal in the Small Hall.</w:t>
      </w:r>
    </w:p>
    <w:p w14:paraId="30C202D5" w14:textId="77777777" w:rsidR="003C0473" w:rsidRPr="001E1C88" w:rsidRDefault="003C0473" w:rsidP="003C0473">
      <w:pPr>
        <w:spacing w:after="0" w:line="240" w:lineRule="auto"/>
        <w:rPr>
          <w:rFonts w:eastAsia="Times New Roman" w:cs="Times New Roman"/>
          <w:sz w:val="28"/>
          <w:szCs w:val="28"/>
          <w:lang w:val="en-US" w:eastAsia="ru-RU"/>
        </w:rPr>
      </w:pPr>
      <w:r w:rsidRPr="001E1C88">
        <w:rPr>
          <w:rFonts w:eastAsia="Times New Roman" w:cs="Times New Roman"/>
          <w:sz w:val="28"/>
          <w:szCs w:val="28"/>
          <w:lang w:val="en-US" w:eastAsia="ru-RU"/>
        </w:rPr>
        <w:t>The Organizing Committee reserves the right to make audio and video recordings of works and use them for non-commercial purposes, including for demonstration purposes.</w:t>
      </w:r>
    </w:p>
    <w:p w14:paraId="1DF37841" w14:textId="77777777" w:rsidR="003C0473" w:rsidRPr="001E1C88" w:rsidRDefault="003C0473" w:rsidP="003C0473">
      <w:pPr>
        <w:spacing w:after="0" w:line="240" w:lineRule="auto"/>
        <w:ind w:firstLine="0"/>
        <w:rPr>
          <w:rFonts w:eastAsia="Times New Roman" w:cs="Times New Roman"/>
          <w:b/>
          <w:sz w:val="28"/>
          <w:szCs w:val="28"/>
          <w:lang w:val="en-US" w:eastAsia="ru-RU"/>
        </w:rPr>
      </w:pPr>
    </w:p>
    <w:p w14:paraId="2059050C" w14:textId="77777777" w:rsidR="003C0473" w:rsidRPr="001E1C88" w:rsidRDefault="003C0473" w:rsidP="003C0473">
      <w:pPr>
        <w:spacing w:after="0" w:line="240" w:lineRule="auto"/>
        <w:ind w:firstLine="0"/>
        <w:jc w:val="center"/>
        <w:rPr>
          <w:rFonts w:eastAsia="Times New Roman" w:cs="Times New Roman"/>
          <w:b/>
          <w:sz w:val="28"/>
          <w:szCs w:val="28"/>
          <w:lang w:val="en-US" w:eastAsia="ru-RU"/>
        </w:rPr>
      </w:pPr>
    </w:p>
    <w:p w14:paraId="12235004" w14:textId="77777777" w:rsidR="003C0473" w:rsidRPr="001E1C88" w:rsidRDefault="003C0473" w:rsidP="003C0473">
      <w:pPr>
        <w:spacing w:after="0" w:line="240" w:lineRule="auto"/>
        <w:ind w:firstLine="0"/>
        <w:jc w:val="center"/>
        <w:rPr>
          <w:rFonts w:eastAsia="Times New Roman" w:cs="Times New Roman"/>
          <w:b/>
          <w:sz w:val="28"/>
          <w:szCs w:val="28"/>
          <w:lang w:val="en-US" w:eastAsia="ru-RU"/>
        </w:rPr>
      </w:pPr>
      <w:r w:rsidRPr="001E1C88">
        <w:rPr>
          <w:rFonts w:eastAsia="Times New Roman" w:cs="Times New Roman"/>
          <w:b/>
          <w:sz w:val="28"/>
          <w:szCs w:val="28"/>
          <w:lang w:val="en-US" w:eastAsia="ru-RU"/>
        </w:rPr>
        <w:t xml:space="preserve">4. </w:t>
      </w:r>
      <w:r>
        <w:rPr>
          <w:rFonts w:eastAsia="Times New Roman" w:cs="Times New Roman"/>
          <w:b/>
          <w:sz w:val="28"/>
          <w:szCs w:val="28"/>
          <w:lang w:val="en-US" w:eastAsia="ru-RU"/>
        </w:rPr>
        <w:t>Prizes and Awards</w:t>
      </w:r>
    </w:p>
    <w:p w14:paraId="6FC154D6" w14:textId="77777777" w:rsidR="003C0473" w:rsidRPr="001E1C88" w:rsidRDefault="003C0473" w:rsidP="003C0473">
      <w:pPr>
        <w:spacing w:after="0" w:line="240" w:lineRule="auto"/>
        <w:ind w:firstLine="0"/>
        <w:jc w:val="center"/>
        <w:rPr>
          <w:rFonts w:eastAsia="Times New Roman" w:cs="Times New Roman"/>
          <w:b/>
          <w:sz w:val="28"/>
          <w:szCs w:val="28"/>
          <w:lang w:val="en-US" w:eastAsia="ru-RU"/>
        </w:rPr>
      </w:pPr>
    </w:p>
    <w:p w14:paraId="66E07619" w14:textId="77777777" w:rsidR="003C0473" w:rsidRPr="001E1C88" w:rsidRDefault="003C0473" w:rsidP="003C0473">
      <w:pPr>
        <w:spacing w:after="0" w:line="240" w:lineRule="auto"/>
        <w:rPr>
          <w:rFonts w:eastAsia="Times New Roman" w:cs="Times New Roman"/>
          <w:sz w:val="28"/>
          <w:szCs w:val="28"/>
          <w:lang w:val="en-US" w:eastAsia="ru-RU"/>
        </w:rPr>
      </w:pPr>
      <w:r w:rsidRPr="001E1C88">
        <w:rPr>
          <w:rFonts w:eastAsia="Times New Roman" w:cs="Times New Roman"/>
          <w:sz w:val="28"/>
          <w:szCs w:val="28"/>
          <w:lang w:val="en-US" w:eastAsia="ru-RU"/>
        </w:rPr>
        <w:t>The performance</w:t>
      </w:r>
      <w:r>
        <w:rPr>
          <w:rFonts w:eastAsia="Times New Roman" w:cs="Times New Roman"/>
          <w:sz w:val="28"/>
          <w:szCs w:val="28"/>
          <w:lang w:val="en-US" w:eastAsia="ru-RU"/>
        </w:rPr>
        <w:t>s of the participants of the C</w:t>
      </w:r>
      <w:r w:rsidRPr="001E1C88">
        <w:rPr>
          <w:rFonts w:eastAsia="Times New Roman" w:cs="Times New Roman"/>
          <w:sz w:val="28"/>
          <w:szCs w:val="28"/>
          <w:lang w:val="en-US" w:eastAsia="ru-RU"/>
        </w:rPr>
        <w:t xml:space="preserve">ompetition are evaluated by the jury, approved by </w:t>
      </w:r>
      <w:r>
        <w:rPr>
          <w:rFonts w:eastAsia="Times New Roman" w:cs="Times New Roman"/>
          <w:sz w:val="28"/>
          <w:szCs w:val="28"/>
          <w:lang w:val="en-US" w:eastAsia="ru-RU"/>
        </w:rPr>
        <w:t>the order of the rector of the C</w:t>
      </w:r>
      <w:r w:rsidRPr="001E1C88">
        <w:rPr>
          <w:rFonts w:eastAsia="Times New Roman" w:cs="Times New Roman"/>
          <w:sz w:val="28"/>
          <w:szCs w:val="28"/>
          <w:lang w:val="en-US" w:eastAsia="ru-RU"/>
        </w:rPr>
        <w:t>onservatory. The jury's decisions are f</w:t>
      </w:r>
      <w:r>
        <w:rPr>
          <w:rFonts w:eastAsia="Times New Roman" w:cs="Times New Roman"/>
          <w:sz w:val="28"/>
          <w:szCs w:val="28"/>
          <w:lang w:val="en-US" w:eastAsia="ru-RU"/>
        </w:rPr>
        <w:t>inal and not subject to reconsideration</w:t>
      </w:r>
      <w:r w:rsidRPr="001E1C88">
        <w:rPr>
          <w:rFonts w:eastAsia="Times New Roman" w:cs="Times New Roman"/>
          <w:sz w:val="28"/>
          <w:szCs w:val="28"/>
          <w:lang w:val="en-US" w:eastAsia="ru-RU"/>
        </w:rPr>
        <w:t>.</w:t>
      </w:r>
    </w:p>
    <w:p w14:paraId="4C1F8DB3" w14:textId="77777777" w:rsidR="003C0473" w:rsidRPr="001E1C88" w:rsidRDefault="003C0473" w:rsidP="003C0473">
      <w:pPr>
        <w:spacing w:after="0" w:line="240" w:lineRule="auto"/>
        <w:rPr>
          <w:rFonts w:eastAsia="Times New Roman" w:cs="Times New Roman"/>
          <w:sz w:val="28"/>
          <w:szCs w:val="28"/>
          <w:lang w:val="en-US" w:eastAsia="ru-RU"/>
        </w:rPr>
      </w:pPr>
      <w:r w:rsidRPr="001E1C88">
        <w:rPr>
          <w:rFonts w:eastAsia="Times New Roman" w:cs="Times New Roman"/>
          <w:sz w:val="28"/>
          <w:szCs w:val="28"/>
          <w:lang w:val="en-US" w:eastAsia="ru-RU"/>
        </w:rPr>
        <w:t>The jury reserves the right:</w:t>
      </w:r>
    </w:p>
    <w:p w14:paraId="718BE617" w14:textId="77777777" w:rsidR="003C0473" w:rsidRPr="001E1C88" w:rsidRDefault="003C0473" w:rsidP="003C0473">
      <w:pPr>
        <w:spacing w:after="0" w:line="240" w:lineRule="auto"/>
        <w:rPr>
          <w:rFonts w:eastAsia="Times New Roman" w:cs="Times New Roman"/>
          <w:sz w:val="28"/>
          <w:szCs w:val="28"/>
          <w:lang w:val="en-US" w:eastAsia="ru-RU"/>
        </w:rPr>
      </w:pPr>
      <w:r w:rsidRPr="001E1C88">
        <w:rPr>
          <w:rFonts w:eastAsia="Times New Roman" w:cs="Times New Roman"/>
          <w:sz w:val="28"/>
          <w:szCs w:val="28"/>
          <w:lang w:val="en-US" w:eastAsia="ru-RU"/>
        </w:rPr>
        <w:t>‒ not to award all the prizes;</w:t>
      </w:r>
    </w:p>
    <w:p w14:paraId="1F06E6EF" w14:textId="77777777" w:rsidR="003C0473" w:rsidRPr="001E1C88" w:rsidRDefault="003C0473" w:rsidP="003C0473">
      <w:pPr>
        <w:spacing w:after="0" w:line="240" w:lineRule="auto"/>
        <w:rPr>
          <w:rFonts w:eastAsia="Times New Roman" w:cs="Times New Roman"/>
          <w:sz w:val="28"/>
          <w:szCs w:val="28"/>
          <w:lang w:val="en-US" w:eastAsia="ru-RU"/>
        </w:rPr>
      </w:pPr>
      <w:r w:rsidRPr="001E1C88">
        <w:rPr>
          <w:rFonts w:eastAsia="Times New Roman" w:cs="Times New Roman"/>
          <w:sz w:val="28"/>
          <w:szCs w:val="28"/>
          <w:lang w:val="en-US" w:eastAsia="ru-RU"/>
        </w:rPr>
        <w:t>‒ to award special prizes and diplomas;</w:t>
      </w:r>
    </w:p>
    <w:p w14:paraId="66D62BEC" w14:textId="77777777" w:rsidR="003C0473" w:rsidRPr="007B2CF7" w:rsidRDefault="003C0473" w:rsidP="003C0473">
      <w:pPr>
        <w:spacing w:after="0" w:line="240" w:lineRule="auto"/>
        <w:rPr>
          <w:rFonts w:eastAsia="Times New Roman" w:cs="Times New Roman"/>
          <w:sz w:val="28"/>
          <w:szCs w:val="28"/>
          <w:lang w:val="en-US" w:eastAsia="ru-RU"/>
        </w:rPr>
      </w:pPr>
      <w:r w:rsidRPr="007B2CF7">
        <w:rPr>
          <w:rFonts w:eastAsia="Times New Roman" w:cs="Times New Roman"/>
          <w:sz w:val="28"/>
          <w:szCs w:val="28"/>
          <w:lang w:val="en-US" w:eastAsia="ru-RU"/>
        </w:rPr>
        <w:t>‒ to share one award among several performers;</w:t>
      </w:r>
    </w:p>
    <w:p w14:paraId="415FF96A" w14:textId="77777777" w:rsidR="003C0473" w:rsidRPr="007B2CF7" w:rsidRDefault="003C0473" w:rsidP="003C0473">
      <w:pPr>
        <w:spacing w:after="0" w:line="240" w:lineRule="auto"/>
        <w:rPr>
          <w:rFonts w:eastAsia="Times New Roman" w:cs="Times New Roman"/>
          <w:sz w:val="28"/>
          <w:szCs w:val="28"/>
          <w:lang w:val="en-US" w:eastAsia="ru-RU"/>
        </w:rPr>
      </w:pPr>
      <w:r w:rsidRPr="007B2CF7">
        <w:rPr>
          <w:rFonts w:eastAsia="Times New Roman" w:cs="Times New Roman"/>
          <w:sz w:val="28"/>
          <w:szCs w:val="28"/>
          <w:lang w:val="en-US" w:eastAsia="ru-RU"/>
        </w:rPr>
        <w:t xml:space="preserve">‒ interrupt the performance of the participants in case </w:t>
      </w:r>
      <w:r>
        <w:rPr>
          <w:rFonts w:eastAsia="Times New Roman" w:cs="Times New Roman"/>
          <w:sz w:val="28"/>
          <w:szCs w:val="28"/>
          <w:lang w:val="en-US" w:eastAsia="ru-RU"/>
        </w:rPr>
        <w:t>of non-compliance with the time limit</w:t>
      </w:r>
      <w:r w:rsidRPr="007B2CF7">
        <w:rPr>
          <w:rFonts w:eastAsia="Times New Roman" w:cs="Times New Roman"/>
          <w:sz w:val="28"/>
          <w:szCs w:val="28"/>
          <w:lang w:val="en-US" w:eastAsia="ru-RU"/>
        </w:rPr>
        <w:t xml:space="preserve"> of the competition.</w:t>
      </w:r>
    </w:p>
    <w:p w14:paraId="19F03AF1" w14:textId="77777777" w:rsidR="003C0473" w:rsidRPr="00DE4799" w:rsidRDefault="003C0473" w:rsidP="003C0473">
      <w:pPr>
        <w:spacing w:after="0" w:line="240" w:lineRule="auto"/>
        <w:ind w:firstLine="805"/>
        <w:rPr>
          <w:rFonts w:eastAsia="Times New Roman" w:cs="Times New Roman"/>
          <w:sz w:val="28"/>
          <w:szCs w:val="28"/>
          <w:lang w:val="en-US" w:eastAsia="ru-RU"/>
        </w:rPr>
      </w:pPr>
      <w:r w:rsidRPr="001E742F">
        <w:rPr>
          <w:rFonts w:eastAsia="Times New Roman" w:cs="Times New Roman"/>
          <w:sz w:val="28"/>
          <w:szCs w:val="28"/>
          <w:lang w:val="en-US" w:eastAsia="ru-RU"/>
        </w:rPr>
        <w:t xml:space="preserve">The winners of the competition, who took I, II, III places in each category, are awarded the title of laureate with a diploma. Competitors who took IV place - the title of diploma winner of the competition with a diploma. The rest of the contestants are awarded </w:t>
      </w:r>
      <w:r>
        <w:rPr>
          <w:rFonts w:eastAsia="Times New Roman" w:cs="Times New Roman"/>
          <w:sz w:val="28"/>
          <w:szCs w:val="28"/>
          <w:lang w:val="en-US" w:eastAsia="ru-RU"/>
        </w:rPr>
        <w:t xml:space="preserve">with </w:t>
      </w:r>
      <w:r w:rsidRPr="001E742F">
        <w:rPr>
          <w:rFonts w:eastAsia="Times New Roman" w:cs="Times New Roman"/>
          <w:sz w:val="28"/>
          <w:szCs w:val="28"/>
          <w:lang w:val="en-US" w:eastAsia="ru-RU"/>
        </w:rPr>
        <w:t xml:space="preserve">certificates for participation. Teachers who have </w:t>
      </w:r>
      <w:r>
        <w:rPr>
          <w:rFonts w:eastAsia="Times New Roman" w:cs="Times New Roman"/>
          <w:sz w:val="28"/>
          <w:szCs w:val="28"/>
          <w:lang w:val="en-US" w:eastAsia="ru-RU"/>
        </w:rPr>
        <w:t>prepared laureates and diploma winners</w:t>
      </w:r>
      <w:r w:rsidRPr="001E742F">
        <w:rPr>
          <w:rFonts w:eastAsia="Times New Roman" w:cs="Times New Roman"/>
          <w:sz w:val="28"/>
          <w:szCs w:val="28"/>
          <w:lang w:val="en-US" w:eastAsia="ru-RU"/>
        </w:rPr>
        <w:t xml:space="preserve"> are awarded </w:t>
      </w:r>
      <w:r>
        <w:rPr>
          <w:rFonts w:eastAsia="Times New Roman" w:cs="Times New Roman"/>
          <w:sz w:val="28"/>
          <w:szCs w:val="28"/>
          <w:lang w:val="en-US" w:eastAsia="ru-RU"/>
        </w:rPr>
        <w:t>with letters of gratitude</w:t>
      </w:r>
      <w:r w:rsidRPr="001E742F">
        <w:rPr>
          <w:rFonts w:eastAsia="Times New Roman" w:cs="Times New Roman"/>
          <w:sz w:val="28"/>
          <w:szCs w:val="28"/>
          <w:lang w:val="en-US" w:eastAsia="ru-RU"/>
        </w:rPr>
        <w:t>.</w:t>
      </w:r>
    </w:p>
    <w:p w14:paraId="3011E474" w14:textId="77777777" w:rsidR="003C0473" w:rsidRDefault="003C0473" w:rsidP="003C0473">
      <w:pPr>
        <w:spacing w:after="0" w:line="240" w:lineRule="auto"/>
        <w:ind w:firstLine="851"/>
        <w:rPr>
          <w:rFonts w:eastAsia="Times New Roman" w:cs="Times New Roman"/>
          <w:sz w:val="28"/>
          <w:szCs w:val="28"/>
          <w:lang w:val="en-US" w:eastAsia="ru-RU"/>
        </w:rPr>
      </w:pPr>
      <w:r w:rsidRPr="00D42E92">
        <w:rPr>
          <w:rFonts w:eastAsia="Times New Roman" w:cs="Times New Roman"/>
          <w:sz w:val="28"/>
          <w:szCs w:val="28"/>
          <w:lang w:val="en-US" w:eastAsia="ru-RU"/>
        </w:rPr>
        <w:t>The results of the correspondence competition will be published on the official website of the conservatory www.nsglinka.ru on the competition page no later than March 31, 2023. The distribution of award documents in electronic form will be carried out until April 14, 2023 (inclusive).</w:t>
      </w:r>
    </w:p>
    <w:p w14:paraId="3975F2C2" w14:textId="77777777" w:rsidR="003C0473" w:rsidRDefault="003C0473" w:rsidP="003C0473">
      <w:pPr>
        <w:spacing w:after="0" w:line="240" w:lineRule="auto"/>
        <w:ind w:firstLine="0"/>
        <w:rPr>
          <w:rFonts w:eastAsia="Times New Roman" w:cs="Times New Roman"/>
          <w:sz w:val="28"/>
          <w:szCs w:val="28"/>
          <w:lang w:val="en-US" w:eastAsia="ru-RU"/>
        </w:rPr>
      </w:pPr>
    </w:p>
    <w:p w14:paraId="7CEED44A" w14:textId="77777777" w:rsidR="003C0473" w:rsidRPr="00DE4799" w:rsidRDefault="003C0473" w:rsidP="003C0473">
      <w:pPr>
        <w:spacing w:after="0" w:line="240" w:lineRule="auto"/>
        <w:ind w:firstLine="0"/>
        <w:rPr>
          <w:rFonts w:eastAsia="Times New Roman" w:cs="Times New Roman"/>
          <w:sz w:val="28"/>
          <w:szCs w:val="28"/>
          <w:lang w:val="en-US" w:eastAsia="ru-RU"/>
        </w:rPr>
      </w:pPr>
    </w:p>
    <w:p w14:paraId="71531696" w14:textId="77777777" w:rsidR="003C0473" w:rsidRPr="00C94DAB" w:rsidRDefault="003C0473" w:rsidP="003C0473">
      <w:pPr>
        <w:spacing w:after="0" w:line="240" w:lineRule="auto"/>
        <w:ind w:firstLine="0"/>
        <w:jc w:val="center"/>
        <w:rPr>
          <w:rFonts w:eastAsia="Times New Roman" w:cs="Times New Roman"/>
          <w:b/>
          <w:sz w:val="28"/>
          <w:szCs w:val="28"/>
          <w:lang w:val="en-US" w:eastAsia="ru-RU"/>
        </w:rPr>
      </w:pPr>
      <w:r w:rsidRPr="00C94DAB">
        <w:rPr>
          <w:rFonts w:eastAsia="Times New Roman" w:cs="Times New Roman"/>
          <w:b/>
          <w:sz w:val="28"/>
          <w:szCs w:val="28"/>
          <w:lang w:val="en-US" w:eastAsia="ru-RU"/>
        </w:rPr>
        <w:t xml:space="preserve">5. </w:t>
      </w:r>
      <w:r>
        <w:rPr>
          <w:rFonts w:eastAsia="Times New Roman" w:cs="Times New Roman"/>
          <w:b/>
          <w:sz w:val="28"/>
          <w:szCs w:val="28"/>
          <w:lang w:val="en-US" w:eastAsia="ru-RU"/>
        </w:rPr>
        <w:t>Competition Conditions</w:t>
      </w:r>
    </w:p>
    <w:p w14:paraId="1B967480" w14:textId="77777777" w:rsidR="003C0473" w:rsidRPr="00C94DAB" w:rsidRDefault="003C0473" w:rsidP="003C0473">
      <w:pPr>
        <w:spacing w:after="0" w:line="240" w:lineRule="auto"/>
        <w:ind w:firstLine="0"/>
        <w:jc w:val="center"/>
        <w:rPr>
          <w:rFonts w:eastAsia="Times New Roman" w:cs="Times New Roman"/>
          <w:b/>
          <w:sz w:val="28"/>
          <w:szCs w:val="28"/>
          <w:lang w:val="en-US" w:eastAsia="ru-RU"/>
        </w:rPr>
      </w:pPr>
    </w:p>
    <w:p w14:paraId="76001DA6" w14:textId="77777777" w:rsidR="003C0473" w:rsidRPr="00C94DAB" w:rsidRDefault="003C0473" w:rsidP="003C0473">
      <w:pPr>
        <w:spacing w:after="0" w:line="240" w:lineRule="auto"/>
        <w:ind w:firstLine="805"/>
        <w:rPr>
          <w:rFonts w:eastAsia="Times New Roman" w:cs="Times New Roman"/>
          <w:sz w:val="28"/>
          <w:szCs w:val="28"/>
          <w:lang w:val="en-US" w:eastAsia="ru-RU"/>
        </w:rPr>
      </w:pPr>
      <w:r w:rsidRPr="00C94DAB">
        <w:rPr>
          <w:rFonts w:eastAsia="Times New Roman" w:cs="Times New Roman"/>
          <w:sz w:val="28"/>
          <w:szCs w:val="28"/>
          <w:lang w:val="en-US" w:eastAsia="ru-RU"/>
        </w:rPr>
        <w:t xml:space="preserve">To participate in the competition, you must submit an application according to the attached sample </w:t>
      </w:r>
      <w:r w:rsidRPr="00C94DAB">
        <w:rPr>
          <w:rFonts w:eastAsia="Times New Roman" w:cs="Times New Roman"/>
          <w:b/>
          <w:sz w:val="28"/>
          <w:szCs w:val="28"/>
          <w:lang w:val="en-US" w:eastAsia="ru-RU"/>
        </w:rPr>
        <w:t>before March 1, 2023</w:t>
      </w:r>
      <w:r w:rsidRPr="00C94DAB">
        <w:rPr>
          <w:rFonts w:eastAsia="Times New Roman" w:cs="Times New Roman"/>
          <w:sz w:val="28"/>
          <w:szCs w:val="28"/>
          <w:lang w:val="en-US" w:eastAsia="ru-RU"/>
        </w:rPr>
        <w:t xml:space="preserve">. Applications are accepted by postal address: 630099, </w:t>
      </w:r>
      <w:r>
        <w:rPr>
          <w:rFonts w:eastAsia="Times New Roman" w:cs="Times New Roman"/>
          <w:sz w:val="28"/>
          <w:szCs w:val="28"/>
          <w:lang w:val="en-US" w:eastAsia="ru-RU"/>
        </w:rPr>
        <w:t>Novosibirsk</w:t>
      </w:r>
      <w:r w:rsidRPr="00C94DAB">
        <w:rPr>
          <w:rFonts w:eastAsia="Times New Roman" w:cs="Times New Roman"/>
          <w:sz w:val="28"/>
          <w:szCs w:val="28"/>
          <w:lang w:val="en-US" w:eastAsia="ru-RU"/>
        </w:rPr>
        <w:t xml:space="preserve">, 31, </w:t>
      </w:r>
      <w:r>
        <w:rPr>
          <w:rFonts w:eastAsia="Times New Roman" w:cs="Times New Roman"/>
          <w:sz w:val="28"/>
          <w:szCs w:val="28"/>
          <w:lang w:val="en-US" w:eastAsia="ru-RU"/>
        </w:rPr>
        <w:t>Sovetskaya St.</w:t>
      </w:r>
      <w:r w:rsidRPr="00C94DAB">
        <w:rPr>
          <w:rFonts w:eastAsia="Times New Roman" w:cs="Times New Roman"/>
          <w:sz w:val="28"/>
          <w:szCs w:val="28"/>
          <w:lang w:val="en-US" w:eastAsia="ru-RU"/>
        </w:rPr>
        <w:t xml:space="preserve">, office 114 or to email: </w:t>
      </w:r>
      <w:hyperlink r:id="rId4" w:history="1">
        <w:r w:rsidRPr="00F6694C">
          <w:rPr>
            <w:rStyle w:val="a3"/>
            <w:rFonts w:eastAsia="Times New Roman" w:cs="Times New Roman"/>
            <w:sz w:val="28"/>
            <w:szCs w:val="28"/>
            <w:lang w:val="en-US" w:eastAsia="ru-RU"/>
          </w:rPr>
          <w:t>konkurs</w:t>
        </w:r>
        <w:r w:rsidRPr="00C94DAB">
          <w:rPr>
            <w:rStyle w:val="a3"/>
            <w:rFonts w:eastAsia="Times New Roman" w:cs="Times New Roman"/>
            <w:sz w:val="28"/>
            <w:szCs w:val="28"/>
            <w:lang w:val="en-US" w:eastAsia="ru-RU"/>
          </w:rPr>
          <w:t>@</w:t>
        </w:r>
        <w:r w:rsidRPr="00F6694C">
          <w:rPr>
            <w:rStyle w:val="a3"/>
            <w:rFonts w:eastAsia="Times New Roman" w:cs="Times New Roman"/>
            <w:sz w:val="28"/>
            <w:szCs w:val="28"/>
            <w:lang w:val="en-US" w:eastAsia="ru-RU"/>
          </w:rPr>
          <w:t>nsglinka</w:t>
        </w:r>
        <w:r w:rsidRPr="00C94DAB">
          <w:rPr>
            <w:rStyle w:val="a3"/>
            <w:rFonts w:eastAsia="Times New Roman" w:cs="Times New Roman"/>
            <w:sz w:val="28"/>
            <w:szCs w:val="28"/>
            <w:lang w:val="en-US" w:eastAsia="ru-RU"/>
          </w:rPr>
          <w:t>.</w:t>
        </w:r>
        <w:r w:rsidRPr="00F6694C">
          <w:rPr>
            <w:rStyle w:val="a3"/>
            <w:rFonts w:eastAsia="Times New Roman" w:cs="Times New Roman"/>
            <w:sz w:val="28"/>
            <w:szCs w:val="28"/>
            <w:lang w:val="en-US" w:eastAsia="ru-RU"/>
          </w:rPr>
          <w:t>ru</w:t>
        </w:r>
      </w:hyperlink>
      <w:r w:rsidRPr="00C94DAB">
        <w:rPr>
          <w:rFonts w:eastAsia="Times New Roman" w:cs="Times New Roman"/>
          <w:sz w:val="28"/>
          <w:szCs w:val="28"/>
          <w:lang w:val="en-US" w:eastAsia="ru-RU"/>
        </w:rPr>
        <w:t xml:space="preserve"> (in two copies – </w:t>
      </w:r>
      <w:r w:rsidRPr="00C94DAB">
        <w:rPr>
          <w:rFonts w:eastAsia="Times New Roman" w:cs="Times New Roman"/>
          <w:b/>
          <w:sz w:val="28"/>
          <w:szCs w:val="28"/>
          <w:lang w:val="en-US" w:eastAsia="ru-RU"/>
        </w:rPr>
        <w:t>a scan of their application sealed by the Head of the Organisation and a Word document</w:t>
      </w:r>
      <w:r w:rsidRPr="00C94DAB">
        <w:rPr>
          <w:rFonts w:eastAsia="Times New Roman" w:cs="Times New Roman"/>
          <w:sz w:val="28"/>
          <w:szCs w:val="28"/>
          <w:lang w:val="en-US" w:eastAsia="ru-RU"/>
        </w:rPr>
        <w:t xml:space="preserve">). </w:t>
      </w:r>
    </w:p>
    <w:p w14:paraId="7D7E709F" w14:textId="77777777" w:rsidR="003C0473" w:rsidRPr="00C94DAB" w:rsidRDefault="003C0473" w:rsidP="003C0473">
      <w:pPr>
        <w:spacing w:after="0" w:line="240" w:lineRule="auto"/>
        <w:ind w:firstLine="805"/>
        <w:rPr>
          <w:rFonts w:eastAsia="Times New Roman" w:cs="Times New Roman"/>
          <w:sz w:val="28"/>
          <w:szCs w:val="28"/>
          <w:lang w:val="en-US" w:eastAsia="ru-RU"/>
        </w:rPr>
      </w:pPr>
      <w:r w:rsidRPr="00C94DAB">
        <w:rPr>
          <w:rFonts w:eastAsia="Times New Roman" w:cs="Times New Roman"/>
          <w:sz w:val="28"/>
          <w:szCs w:val="28"/>
          <w:lang w:val="en-US" w:eastAsia="ru-RU"/>
        </w:rPr>
        <w:t>An organizational fee of 2500 (two thousand five hundred) rubles is establish</w:t>
      </w:r>
      <w:r>
        <w:rPr>
          <w:rFonts w:eastAsia="Times New Roman" w:cs="Times New Roman"/>
          <w:sz w:val="28"/>
          <w:szCs w:val="28"/>
          <w:lang w:val="en-US" w:eastAsia="ru-RU"/>
        </w:rPr>
        <w:t xml:space="preserve">ed for the participants of the </w:t>
      </w:r>
      <w:r>
        <w:rPr>
          <w:rFonts w:eastAsia="Times New Roman" w:cs="Times New Roman"/>
          <w:sz w:val="28"/>
          <w:szCs w:val="28"/>
          <w:lang w:eastAsia="ru-RU"/>
        </w:rPr>
        <w:t>С</w:t>
      </w:r>
      <w:r w:rsidRPr="00C94DAB">
        <w:rPr>
          <w:rFonts w:eastAsia="Times New Roman" w:cs="Times New Roman"/>
          <w:sz w:val="28"/>
          <w:szCs w:val="28"/>
          <w:lang w:val="en-US" w:eastAsia="ru-RU"/>
        </w:rPr>
        <w:t>ompetition. If a contestant</w:t>
      </w:r>
      <w:r>
        <w:rPr>
          <w:rFonts w:eastAsia="Times New Roman" w:cs="Times New Roman"/>
          <w:sz w:val="28"/>
          <w:szCs w:val="28"/>
          <w:lang w:val="en-US" w:eastAsia="ru-RU"/>
        </w:rPr>
        <w:t xml:space="preserve"> participates in two categories, the entrance fee is 2</w:t>
      </w:r>
      <w:r w:rsidRPr="00C94DAB">
        <w:rPr>
          <w:rFonts w:eastAsia="Times New Roman" w:cs="Times New Roman"/>
          <w:sz w:val="28"/>
          <w:szCs w:val="28"/>
          <w:lang w:val="en-US" w:eastAsia="ru-RU"/>
        </w:rPr>
        <w:t>000 (two thousand) rubles for each nomination.</w:t>
      </w:r>
    </w:p>
    <w:p w14:paraId="76B385C2" w14:textId="77777777" w:rsidR="003C0473" w:rsidRPr="00C94DAB" w:rsidRDefault="003C0473" w:rsidP="003C0473">
      <w:pPr>
        <w:spacing w:after="0" w:line="240" w:lineRule="auto"/>
        <w:ind w:firstLine="805"/>
        <w:rPr>
          <w:rFonts w:eastAsia="Times New Roman" w:cs="Times New Roman"/>
          <w:sz w:val="28"/>
          <w:szCs w:val="28"/>
          <w:lang w:val="en-US" w:eastAsia="ru-RU"/>
        </w:rPr>
      </w:pPr>
      <w:r w:rsidRPr="00C94DAB">
        <w:rPr>
          <w:rFonts w:eastAsia="Times New Roman" w:cs="Times New Roman"/>
          <w:sz w:val="28"/>
          <w:szCs w:val="28"/>
          <w:lang w:val="en-US" w:eastAsia="ru-RU"/>
        </w:rPr>
        <w:lastRenderedPageBreak/>
        <w:t>In case of</w:t>
      </w:r>
      <w:r>
        <w:rPr>
          <w:rFonts w:eastAsia="Times New Roman" w:cs="Times New Roman"/>
          <w:sz w:val="28"/>
          <w:szCs w:val="28"/>
          <w:lang w:val="en-US" w:eastAsia="ru-RU"/>
        </w:rPr>
        <w:t xml:space="preserve"> refusal to participate in the Competition, the paid fee is non-</w:t>
      </w:r>
      <w:r w:rsidRPr="00C94DAB">
        <w:rPr>
          <w:rFonts w:eastAsia="Times New Roman" w:cs="Times New Roman"/>
          <w:sz w:val="28"/>
          <w:szCs w:val="28"/>
          <w:lang w:val="en-US" w:eastAsia="ru-RU"/>
        </w:rPr>
        <w:t>refundable.</w:t>
      </w:r>
    </w:p>
    <w:p w14:paraId="601F695F" w14:textId="77777777" w:rsidR="003C0473" w:rsidRPr="008C582C" w:rsidRDefault="003C0473" w:rsidP="003C0473">
      <w:pPr>
        <w:shd w:val="clear" w:color="auto" w:fill="FFFFFF"/>
        <w:spacing w:after="0" w:line="240" w:lineRule="auto"/>
        <w:ind w:left="29" w:right="10" w:firstLine="715"/>
        <w:rPr>
          <w:rFonts w:eastAsia="Times New Roman" w:cs="Times New Roman"/>
          <w:sz w:val="28"/>
          <w:szCs w:val="24"/>
          <w:lang w:val="en-US" w:eastAsia="ru-RU"/>
        </w:rPr>
      </w:pPr>
      <w:r>
        <w:rPr>
          <w:rFonts w:eastAsia="Times New Roman" w:cs="Times New Roman"/>
          <w:sz w:val="28"/>
          <w:szCs w:val="24"/>
          <w:lang w:val="en-US" w:eastAsia="ru-RU"/>
        </w:rPr>
        <w:t>The fee</w:t>
      </w:r>
      <w:r w:rsidRPr="008C582C">
        <w:rPr>
          <w:rFonts w:eastAsia="Times New Roman" w:cs="Times New Roman"/>
          <w:sz w:val="28"/>
          <w:szCs w:val="24"/>
          <w:lang w:val="en-US" w:eastAsia="ru-RU"/>
        </w:rPr>
        <w:t xml:space="preserve"> should be paid either in cash when arriving at the Competition, or through the banking details provided at the website www.nsglinka.ru in the section “Contacts” – “Banking Details”.</w:t>
      </w:r>
      <w:r>
        <w:rPr>
          <w:rFonts w:eastAsia="Times New Roman" w:cs="Times New Roman"/>
          <w:sz w:val="28"/>
          <w:szCs w:val="24"/>
          <w:lang w:val="en-US" w:eastAsia="ru-RU"/>
        </w:rPr>
        <w:t xml:space="preserve"> The</w:t>
      </w:r>
      <w:r w:rsidRPr="008C582C">
        <w:rPr>
          <w:rFonts w:eastAsia="Times New Roman" w:cs="Times New Roman"/>
          <w:sz w:val="28"/>
          <w:szCs w:val="24"/>
          <w:lang w:val="en-US" w:eastAsia="ru-RU"/>
        </w:rPr>
        <w:t xml:space="preserve"> </w:t>
      </w:r>
      <w:r>
        <w:rPr>
          <w:rFonts w:eastAsia="Times New Roman" w:cs="Times New Roman"/>
          <w:sz w:val="28"/>
          <w:szCs w:val="24"/>
          <w:lang w:val="en-US" w:eastAsia="ru-RU"/>
        </w:rPr>
        <w:t>payment</w:t>
      </w:r>
      <w:r w:rsidRPr="008C582C">
        <w:rPr>
          <w:rFonts w:eastAsia="Times New Roman" w:cs="Times New Roman"/>
          <w:sz w:val="28"/>
          <w:szCs w:val="24"/>
          <w:lang w:val="en-US" w:eastAsia="ru-RU"/>
        </w:rPr>
        <w:t xml:space="preserve"> </w:t>
      </w:r>
      <w:r>
        <w:rPr>
          <w:rFonts w:eastAsia="Times New Roman" w:cs="Times New Roman"/>
          <w:sz w:val="28"/>
          <w:szCs w:val="24"/>
          <w:lang w:val="en-US" w:eastAsia="ru-RU"/>
        </w:rPr>
        <w:t>must</w:t>
      </w:r>
      <w:r w:rsidRPr="008C582C">
        <w:rPr>
          <w:rFonts w:eastAsia="Times New Roman" w:cs="Times New Roman"/>
          <w:sz w:val="28"/>
          <w:szCs w:val="24"/>
          <w:lang w:val="en-US" w:eastAsia="ru-RU"/>
        </w:rPr>
        <w:t xml:space="preserve"> </w:t>
      </w:r>
      <w:r>
        <w:rPr>
          <w:rFonts w:eastAsia="Times New Roman" w:cs="Times New Roman"/>
          <w:sz w:val="28"/>
          <w:szCs w:val="24"/>
          <w:lang w:val="en-US" w:eastAsia="ru-RU"/>
        </w:rPr>
        <w:t>be</w:t>
      </w:r>
      <w:r w:rsidRPr="008C582C">
        <w:rPr>
          <w:rFonts w:eastAsia="Times New Roman" w:cs="Times New Roman"/>
          <w:sz w:val="28"/>
          <w:szCs w:val="24"/>
          <w:lang w:val="en-US" w:eastAsia="ru-RU"/>
        </w:rPr>
        <w:t xml:space="preserve"> </w:t>
      </w:r>
      <w:r>
        <w:rPr>
          <w:rFonts w:eastAsia="Times New Roman" w:cs="Times New Roman"/>
          <w:sz w:val="28"/>
          <w:szCs w:val="24"/>
          <w:lang w:val="en-US" w:eastAsia="ru-RU"/>
        </w:rPr>
        <w:t>confirmed</w:t>
      </w:r>
      <w:r w:rsidRPr="008C582C">
        <w:rPr>
          <w:rFonts w:eastAsia="Times New Roman" w:cs="Times New Roman"/>
          <w:sz w:val="28"/>
          <w:szCs w:val="24"/>
          <w:lang w:val="en-US" w:eastAsia="ru-RU"/>
        </w:rPr>
        <w:t xml:space="preserve"> </w:t>
      </w:r>
      <w:r>
        <w:rPr>
          <w:rFonts w:eastAsia="Times New Roman" w:cs="Times New Roman"/>
          <w:sz w:val="28"/>
          <w:szCs w:val="24"/>
          <w:lang w:val="en-US" w:eastAsia="ru-RU"/>
        </w:rPr>
        <w:t>with</w:t>
      </w:r>
      <w:r w:rsidRPr="008C582C">
        <w:rPr>
          <w:rFonts w:eastAsia="Times New Roman" w:cs="Times New Roman"/>
          <w:sz w:val="28"/>
          <w:szCs w:val="24"/>
          <w:lang w:val="en-US" w:eastAsia="ru-RU"/>
        </w:rPr>
        <w:t xml:space="preserve"> </w:t>
      </w:r>
      <w:r>
        <w:rPr>
          <w:rFonts w:eastAsia="Times New Roman" w:cs="Times New Roman"/>
          <w:sz w:val="28"/>
          <w:szCs w:val="24"/>
          <w:lang w:val="en-US" w:eastAsia="ru-RU"/>
        </w:rPr>
        <w:t>a</w:t>
      </w:r>
      <w:r w:rsidRPr="008C582C">
        <w:rPr>
          <w:rFonts w:eastAsia="Times New Roman" w:cs="Times New Roman"/>
          <w:sz w:val="28"/>
          <w:szCs w:val="24"/>
          <w:lang w:val="en-US" w:eastAsia="ru-RU"/>
        </w:rPr>
        <w:t xml:space="preserve"> </w:t>
      </w:r>
      <w:r>
        <w:rPr>
          <w:rFonts w:eastAsia="Times New Roman" w:cs="Times New Roman"/>
          <w:sz w:val="28"/>
          <w:szCs w:val="24"/>
          <w:lang w:val="en-US" w:eastAsia="ru-RU"/>
        </w:rPr>
        <w:t>letter</w:t>
      </w:r>
      <w:r w:rsidRPr="008C582C">
        <w:rPr>
          <w:rFonts w:eastAsia="Times New Roman" w:cs="Times New Roman"/>
          <w:sz w:val="28"/>
          <w:szCs w:val="24"/>
          <w:lang w:val="en-US" w:eastAsia="ru-RU"/>
        </w:rPr>
        <w:t xml:space="preserve"> </w:t>
      </w:r>
      <w:r>
        <w:rPr>
          <w:rFonts w:eastAsia="Times New Roman" w:cs="Times New Roman"/>
          <w:sz w:val="28"/>
          <w:szCs w:val="24"/>
          <w:lang w:val="en-US" w:eastAsia="ru-RU"/>
        </w:rPr>
        <w:t>sent</w:t>
      </w:r>
      <w:r w:rsidRPr="008C582C">
        <w:rPr>
          <w:rFonts w:eastAsia="Times New Roman" w:cs="Times New Roman"/>
          <w:sz w:val="28"/>
          <w:szCs w:val="24"/>
          <w:lang w:val="en-US" w:eastAsia="ru-RU"/>
        </w:rPr>
        <w:t xml:space="preserve"> </w:t>
      </w:r>
      <w:r>
        <w:rPr>
          <w:rFonts w:eastAsia="Times New Roman" w:cs="Times New Roman"/>
          <w:sz w:val="28"/>
          <w:szCs w:val="24"/>
          <w:lang w:val="en-US" w:eastAsia="ru-RU"/>
        </w:rPr>
        <w:t>to</w:t>
      </w:r>
      <w:r w:rsidRPr="008C582C">
        <w:rPr>
          <w:rFonts w:eastAsia="Times New Roman" w:cs="Times New Roman"/>
          <w:sz w:val="28"/>
          <w:szCs w:val="24"/>
          <w:lang w:val="en-US" w:eastAsia="ru-RU"/>
        </w:rPr>
        <w:t xml:space="preserve"> </w:t>
      </w:r>
      <w:hyperlink r:id="rId5" w:history="1">
        <w:r w:rsidRPr="00F6694C">
          <w:rPr>
            <w:rStyle w:val="a3"/>
            <w:rFonts w:eastAsia="Times New Roman" w:cs="Times New Roman"/>
            <w:sz w:val="28"/>
            <w:szCs w:val="28"/>
            <w:lang w:val="en-US" w:eastAsia="ru-RU"/>
          </w:rPr>
          <w:t>konkurs</w:t>
        </w:r>
        <w:r w:rsidRPr="008C582C">
          <w:rPr>
            <w:rStyle w:val="a3"/>
            <w:rFonts w:eastAsia="Times New Roman" w:cs="Times New Roman"/>
            <w:sz w:val="28"/>
            <w:szCs w:val="28"/>
            <w:lang w:val="en-US" w:eastAsia="ru-RU"/>
          </w:rPr>
          <w:t>@</w:t>
        </w:r>
        <w:r w:rsidRPr="00F6694C">
          <w:rPr>
            <w:rStyle w:val="a3"/>
            <w:rFonts w:eastAsia="Times New Roman" w:cs="Times New Roman"/>
            <w:sz w:val="28"/>
            <w:szCs w:val="28"/>
            <w:lang w:val="en-US" w:eastAsia="ru-RU"/>
          </w:rPr>
          <w:t>nsglinka</w:t>
        </w:r>
        <w:r w:rsidRPr="008C582C">
          <w:rPr>
            <w:rStyle w:val="a3"/>
            <w:rFonts w:eastAsia="Times New Roman" w:cs="Times New Roman"/>
            <w:sz w:val="28"/>
            <w:szCs w:val="28"/>
            <w:lang w:val="en-US" w:eastAsia="ru-RU"/>
          </w:rPr>
          <w:t>.</w:t>
        </w:r>
        <w:r w:rsidRPr="00F6694C">
          <w:rPr>
            <w:rStyle w:val="a3"/>
            <w:rFonts w:eastAsia="Times New Roman" w:cs="Times New Roman"/>
            <w:sz w:val="28"/>
            <w:szCs w:val="28"/>
            <w:lang w:val="en-US" w:eastAsia="ru-RU"/>
          </w:rPr>
          <w:t>ru</w:t>
        </w:r>
      </w:hyperlink>
      <w:r w:rsidRPr="008C582C">
        <w:rPr>
          <w:rFonts w:eastAsia="Times New Roman" w:cs="Times New Roman"/>
          <w:sz w:val="28"/>
          <w:szCs w:val="24"/>
          <w:lang w:val="en-US" w:eastAsia="ru-RU"/>
        </w:rPr>
        <w:t xml:space="preserve">. </w:t>
      </w:r>
    </w:p>
    <w:p w14:paraId="301A5221" w14:textId="77777777" w:rsidR="003C0473" w:rsidRPr="008C582C" w:rsidRDefault="003C0473" w:rsidP="003C0473">
      <w:pPr>
        <w:shd w:val="clear" w:color="auto" w:fill="FFFFFF"/>
        <w:spacing w:after="0" w:line="240" w:lineRule="auto"/>
        <w:ind w:left="29" w:right="10" w:firstLine="715"/>
        <w:rPr>
          <w:rFonts w:eastAsia="Times New Roman" w:cs="Times New Roman"/>
          <w:sz w:val="28"/>
          <w:szCs w:val="24"/>
          <w:lang w:val="en-US" w:eastAsia="ru-RU"/>
        </w:rPr>
      </w:pPr>
      <w:r w:rsidRPr="008C582C">
        <w:rPr>
          <w:rFonts w:eastAsia="Times New Roman" w:cs="Times New Roman"/>
          <w:sz w:val="28"/>
          <w:szCs w:val="24"/>
          <w:lang w:val="en-US" w:eastAsia="ru-RU"/>
        </w:rPr>
        <w:t>In case of non-cash payment the document</w:t>
      </w:r>
      <w:r>
        <w:rPr>
          <w:rFonts w:eastAsia="Times New Roman" w:cs="Times New Roman"/>
          <w:sz w:val="28"/>
          <w:szCs w:val="24"/>
          <w:lang w:val="en-US" w:eastAsia="ru-RU"/>
        </w:rPr>
        <w:t>s for drawing a contract must be sent to</w:t>
      </w:r>
      <w:r w:rsidRPr="008C582C">
        <w:rPr>
          <w:rFonts w:eastAsia="Times New Roman" w:cs="Times New Roman"/>
          <w:b/>
          <w:sz w:val="28"/>
          <w:szCs w:val="24"/>
          <w:lang w:val="en-US" w:eastAsia="ru-RU"/>
        </w:rPr>
        <w:t xml:space="preserve"> </w:t>
      </w:r>
      <w:hyperlink r:id="rId6" w:history="1">
        <w:r w:rsidRPr="00F6694C">
          <w:rPr>
            <w:rStyle w:val="a3"/>
            <w:rFonts w:eastAsia="Times New Roman" w:cs="Times New Roman"/>
            <w:sz w:val="28"/>
            <w:szCs w:val="28"/>
            <w:lang w:val="en-US" w:eastAsia="ru-RU"/>
          </w:rPr>
          <w:t>konkurs</w:t>
        </w:r>
        <w:r w:rsidRPr="008C582C">
          <w:rPr>
            <w:rStyle w:val="a3"/>
            <w:rFonts w:eastAsia="Times New Roman" w:cs="Times New Roman"/>
            <w:sz w:val="28"/>
            <w:szCs w:val="28"/>
            <w:lang w:val="en-US" w:eastAsia="ru-RU"/>
          </w:rPr>
          <w:t>@</w:t>
        </w:r>
        <w:r w:rsidRPr="00F6694C">
          <w:rPr>
            <w:rStyle w:val="a3"/>
            <w:rFonts w:eastAsia="Times New Roman" w:cs="Times New Roman"/>
            <w:sz w:val="28"/>
            <w:szCs w:val="28"/>
            <w:lang w:val="en-US" w:eastAsia="ru-RU"/>
          </w:rPr>
          <w:t>nsglinka</w:t>
        </w:r>
        <w:r w:rsidRPr="008C582C">
          <w:rPr>
            <w:rStyle w:val="a3"/>
            <w:rFonts w:eastAsia="Times New Roman" w:cs="Times New Roman"/>
            <w:sz w:val="28"/>
            <w:szCs w:val="28"/>
            <w:lang w:val="en-US" w:eastAsia="ru-RU"/>
          </w:rPr>
          <w:t>.</w:t>
        </w:r>
        <w:r w:rsidRPr="00F6694C">
          <w:rPr>
            <w:rStyle w:val="a3"/>
            <w:rFonts w:eastAsia="Times New Roman" w:cs="Times New Roman"/>
            <w:sz w:val="28"/>
            <w:szCs w:val="28"/>
            <w:lang w:val="en-US" w:eastAsia="ru-RU"/>
          </w:rPr>
          <w:t>ru</w:t>
        </w:r>
      </w:hyperlink>
      <w:r w:rsidRPr="008C582C">
        <w:rPr>
          <w:rFonts w:eastAsia="Times New Roman" w:cs="Times New Roman"/>
          <w:sz w:val="28"/>
          <w:szCs w:val="24"/>
          <w:lang w:val="en-US" w:eastAsia="ru-RU"/>
        </w:rPr>
        <w:t xml:space="preserve"> </w:t>
      </w:r>
      <w:r>
        <w:rPr>
          <w:rFonts w:eastAsia="Times New Roman" w:cs="Times New Roman"/>
          <w:sz w:val="28"/>
          <w:szCs w:val="24"/>
          <w:lang w:val="en-US" w:eastAsia="ru-RU"/>
        </w:rPr>
        <w:t>with the title “Payment through a contract”</w:t>
      </w:r>
      <w:r w:rsidRPr="008C582C">
        <w:rPr>
          <w:rFonts w:eastAsia="Times New Roman" w:cs="Times New Roman"/>
          <w:sz w:val="28"/>
          <w:szCs w:val="24"/>
          <w:lang w:val="en-US" w:eastAsia="ru-RU"/>
        </w:rPr>
        <w:t xml:space="preserve"> </w:t>
      </w:r>
      <w:r w:rsidRPr="008C582C">
        <w:rPr>
          <w:rFonts w:eastAsia="Times New Roman" w:cs="Times New Roman"/>
          <w:b/>
          <w:sz w:val="28"/>
          <w:szCs w:val="24"/>
          <w:lang w:val="en-US" w:eastAsia="ru-RU"/>
        </w:rPr>
        <w:t>before 1 </w:t>
      </w:r>
      <w:r>
        <w:rPr>
          <w:rFonts w:eastAsia="Times New Roman" w:cs="Times New Roman"/>
          <w:b/>
          <w:sz w:val="28"/>
          <w:szCs w:val="24"/>
          <w:lang w:val="en-US" w:eastAsia="ru-RU"/>
        </w:rPr>
        <w:t>March,</w:t>
      </w:r>
      <w:r w:rsidRPr="008C582C">
        <w:rPr>
          <w:rFonts w:eastAsia="Times New Roman" w:cs="Times New Roman"/>
          <w:b/>
          <w:sz w:val="28"/>
          <w:szCs w:val="24"/>
          <w:lang w:val="en-US" w:eastAsia="ru-RU"/>
        </w:rPr>
        <w:t xml:space="preserve"> 2023</w:t>
      </w:r>
      <w:r w:rsidRPr="008C582C">
        <w:rPr>
          <w:rFonts w:eastAsia="Times New Roman" w:cs="Times New Roman"/>
          <w:sz w:val="28"/>
          <w:szCs w:val="24"/>
          <w:lang w:val="en-US" w:eastAsia="ru-RU"/>
        </w:rPr>
        <w:t xml:space="preserve">. </w:t>
      </w:r>
    </w:p>
    <w:p w14:paraId="7CCD960C" w14:textId="77777777" w:rsidR="003C0473" w:rsidRPr="00FA0577" w:rsidRDefault="003C0473" w:rsidP="003C0473">
      <w:pPr>
        <w:shd w:val="clear" w:color="auto" w:fill="FFFFFF"/>
        <w:spacing w:after="0" w:line="240" w:lineRule="auto"/>
        <w:ind w:left="29" w:right="10" w:firstLine="715"/>
        <w:rPr>
          <w:rFonts w:eastAsia="Times New Roman" w:cs="Times New Roman"/>
          <w:sz w:val="28"/>
          <w:szCs w:val="24"/>
          <w:lang w:eastAsia="ru-RU"/>
        </w:rPr>
      </w:pPr>
      <w:r w:rsidRPr="00FA0577">
        <w:rPr>
          <w:rFonts w:eastAsia="Times New Roman" w:cs="Times New Roman"/>
          <w:sz w:val="28"/>
          <w:szCs w:val="24"/>
          <w:lang w:eastAsia="ru-RU"/>
        </w:rPr>
        <w:t xml:space="preserve">Оплата проезда, расходов на питание и проживание конкурсантов и сопровождающих лиц осуществляется за счет направляющей </w:t>
      </w:r>
      <w:r>
        <w:rPr>
          <w:rFonts w:eastAsia="Times New Roman" w:cs="Times New Roman"/>
          <w:sz w:val="28"/>
          <w:szCs w:val="24"/>
          <w:lang w:eastAsia="ru-RU"/>
        </w:rPr>
        <w:t>организации</w:t>
      </w:r>
      <w:r w:rsidRPr="00FA0577">
        <w:rPr>
          <w:rFonts w:eastAsia="Times New Roman" w:cs="Times New Roman"/>
          <w:sz w:val="28"/>
          <w:szCs w:val="24"/>
          <w:lang w:eastAsia="ru-RU"/>
        </w:rPr>
        <w:t>.</w:t>
      </w:r>
    </w:p>
    <w:p w14:paraId="7602574C" w14:textId="77777777" w:rsidR="003C0473" w:rsidRDefault="003C0473" w:rsidP="003C0473">
      <w:pPr>
        <w:spacing w:after="0" w:line="240" w:lineRule="auto"/>
        <w:ind w:firstLine="805"/>
        <w:rPr>
          <w:rFonts w:eastAsia="Times New Roman" w:cs="Times New Roman"/>
          <w:sz w:val="28"/>
          <w:szCs w:val="28"/>
          <w:lang w:eastAsia="ru-RU"/>
        </w:rPr>
      </w:pPr>
    </w:p>
    <w:p w14:paraId="52DBF213" w14:textId="77777777" w:rsidR="003C0473" w:rsidRDefault="003C0473" w:rsidP="003C0473">
      <w:pPr>
        <w:spacing w:after="0" w:line="240" w:lineRule="auto"/>
        <w:ind w:firstLine="805"/>
        <w:jc w:val="center"/>
        <w:rPr>
          <w:rFonts w:eastAsia="Times New Roman" w:cs="Times New Roman"/>
          <w:b/>
          <w:sz w:val="28"/>
          <w:szCs w:val="28"/>
          <w:lang w:eastAsia="ru-RU"/>
        </w:rPr>
      </w:pPr>
    </w:p>
    <w:p w14:paraId="5AE2994B" w14:textId="77777777" w:rsidR="003C0473" w:rsidRDefault="003C0473" w:rsidP="003C0473">
      <w:pPr>
        <w:spacing w:after="0" w:line="240" w:lineRule="auto"/>
        <w:ind w:firstLine="805"/>
        <w:jc w:val="center"/>
        <w:rPr>
          <w:rFonts w:eastAsia="Times New Roman" w:cs="Times New Roman"/>
          <w:b/>
          <w:sz w:val="28"/>
          <w:szCs w:val="28"/>
          <w:lang w:eastAsia="ru-RU"/>
        </w:rPr>
      </w:pPr>
    </w:p>
    <w:p w14:paraId="421FBCA5" w14:textId="77777777" w:rsidR="003C0473" w:rsidRPr="00AF7991" w:rsidRDefault="003C0473" w:rsidP="003C0473">
      <w:pPr>
        <w:spacing w:after="0" w:line="240" w:lineRule="auto"/>
        <w:ind w:firstLine="805"/>
        <w:jc w:val="center"/>
        <w:rPr>
          <w:rFonts w:eastAsia="Times New Roman" w:cs="Times New Roman"/>
          <w:b/>
          <w:sz w:val="28"/>
          <w:szCs w:val="28"/>
          <w:lang w:val="en-US" w:eastAsia="ru-RU"/>
        </w:rPr>
      </w:pPr>
      <w:r w:rsidRPr="00AF7991">
        <w:rPr>
          <w:rFonts w:eastAsia="Times New Roman" w:cs="Times New Roman"/>
          <w:b/>
          <w:sz w:val="28"/>
          <w:szCs w:val="28"/>
          <w:lang w:val="en-US" w:eastAsia="ru-RU"/>
        </w:rPr>
        <w:t xml:space="preserve">6. </w:t>
      </w:r>
      <w:r>
        <w:rPr>
          <w:rFonts w:eastAsia="Times New Roman" w:cs="Times New Roman"/>
          <w:b/>
          <w:sz w:val="28"/>
          <w:szCs w:val="28"/>
          <w:lang w:val="en-US" w:eastAsia="ru-RU"/>
        </w:rPr>
        <w:t>Contact Information</w:t>
      </w:r>
    </w:p>
    <w:p w14:paraId="5694DD15" w14:textId="77777777" w:rsidR="003C0473" w:rsidRPr="00AF7991" w:rsidRDefault="003C0473" w:rsidP="003C0473">
      <w:pPr>
        <w:spacing w:after="0" w:line="240" w:lineRule="auto"/>
        <w:ind w:firstLine="805"/>
        <w:rPr>
          <w:rFonts w:eastAsia="Times New Roman" w:cs="Times New Roman"/>
          <w:sz w:val="28"/>
          <w:szCs w:val="28"/>
          <w:lang w:val="en-US" w:eastAsia="ru-RU"/>
        </w:rPr>
      </w:pPr>
    </w:p>
    <w:p w14:paraId="27F251FC" w14:textId="77777777" w:rsidR="003C0473" w:rsidRPr="00AF7991" w:rsidRDefault="003C0473" w:rsidP="003C0473">
      <w:pPr>
        <w:spacing w:after="0" w:line="240" w:lineRule="auto"/>
        <w:ind w:firstLine="805"/>
        <w:rPr>
          <w:rFonts w:eastAsia="Times New Roman" w:cs="Times New Roman"/>
          <w:sz w:val="28"/>
          <w:szCs w:val="28"/>
          <w:lang w:val="en-US" w:eastAsia="ru-RU"/>
        </w:rPr>
      </w:pPr>
      <w:r w:rsidRPr="00AF7991">
        <w:rPr>
          <w:rFonts w:eastAsia="Times New Roman" w:cs="Times New Roman"/>
          <w:sz w:val="28"/>
          <w:szCs w:val="28"/>
          <w:lang w:val="en-US" w:eastAsia="ru-RU"/>
        </w:rPr>
        <w:t>Leading specialist of the Creative Projects Department, Ponkratieva Anzhela Mikhailovna, specialist of the Creative Projects Department, Tarasevich Elena Evgenievna, tel. 8(383)222-48-90, email: konkurs@nsglinka.ru. Address: 630099, Novosibirsk, 31, Sovetskaya St., office 114.</w:t>
      </w:r>
    </w:p>
    <w:p w14:paraId="625EF835" w14:textId="77777777" w:rsidR="006E7174" w:rsidRPr="003C0473" w:rsidRDefault="006E7174">
      <w:pPr>
        <w:rPr>
          <w:lang w:val="en-US"/>
        </w:rPr>
      </w:pPr>
    </w:p>
    <w:sectPr w:rsidR="006E7174" w:rsidRPr="003C04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AD2"/>
    <w:rsid w:val="003C0473"/>
    <w:rsid w:val="00646AD2"/>
    <w:rsid w:val="006E7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63E9A6-0873-4782-A445-F24594F0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0473"/>
    <w:pPr>
      <w:spacing w:line="360" w:lineRule="auto"/>
      <w:ind w:firstLine="709"/>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04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onkurs@nsglinka.ru" TargetMode="External"/><Relationship Id="rId5" Type="http://schemas.openxmlformats.org/officeDocument/2006/relationships/hyperlink" Target="mailto:konkurs@nsglinka.ru" TargetMode="External"/><Relationship Id="rId4" Type="http://schemas.openxmlformats.org/officeDocument/2006/relationships/hyperlink" Target="mailto:konkurs@nsgl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6807</Characters>
  <Application>Microsoft Office Word</Application>
  <DocSecurity>0</DocSecurity>
  <Lines>56</Lines>
  <Paragraphs>15</Paragraphs>
  <ScaleCrop>false</ScaleCrop>
  <Company/>
  <LinksUpToDate>false</LinksUpToDate>
  <CharactersWithSpaces>7986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Тарасевич</dc:creator>
  <cp:keywords/>
  <dc:description/>
  <cp:lastModifiedBy>Елена Тарасевич</cp:lastModifiedBy>
  <cp:revision>2</cp:revision>
  <dcterms:created xsi:type="dcterms:W3CDTF">2022-04-15T15:33:00Z</dcterms:created>
  <dcterms:modified xsi:type="dcterms:W3CDTF">2022-04-15T15:33:00Z</dcterms:modified>
</cp:coreProperties>
</file>