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74" w:rsidRPr="006A49DF" w:rsidRDefault="005159C1" w:rsidP="005159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</w:t>
      </w:r>
      <w:r w:rsidR="002E0451" w:rsidRPr="006A49DF">
        <w:rPr>
          <w:rFonts w:ascii="Times New Roman" w:hAnsi="Times New Roman" w:cs="Times New Roman"/>
          <w:b/>
          <w:sz w:val="32"/>
          <w:szCs w:val="32"/>
        </w:rPr>
        <w:t>е</w:t>
      </w:r>
      <w:r w:rsidR="008B3F74" w:rsidRPr="006A49DF">
        <w:rPr>
          <w:rFonts w:ascii="Times New Roman" w:hAnsi="Times New Roman" w:cs="Times New Roman"/>
          <w:b/>
          <w:sz w:val="32"/>
          <w:szCs w:val="32"/>
        </w:rPr>
        <w:t>речень вступительных испытаний</w:t>
      </w:r>
    </w:p>
    <w:p w:rsidR="006A49DF" w:rsidRDefault="00A7697B" w:rsidP="002E0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9DF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6A49DF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6A49DF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4E4D02">
        <w:rPr>
          <w:rFonts w:ascii="Times New Roman" w:hAnsi="Times New Roman" w:cs="Times New Roman"/>
          <w:b/>
          <w:sz w:val="32"/>
          <w:szCs w:val="32"/>
        </w:rPr>
        <w:t>а обучение в НГК имени</w:t>
      </w:r>
      <w:r w:rsidR="006A49DF">
        <w:rPr>
          <w:rFonts w:ascii="Times New Roman" w:hAnsi="Times New Roman" w:cs="Times New Roman"/>
          <w:b/>
          <w:sz w:val="32"/>
          <w:szCs w:val="32"/>
        </w:rPr>
        <w:t xml:space="preserve"> М.И.</w:t>
      </w:r>
      <w:r w:rsidR="004E4D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9DF">
        <w:rPr>
          <w:rFonts w:ascii="Times New Roman" w:hAnsi="Times New Roman" w:cs="Times New Roman"/>
          <w:b/>
          <w:sz w:val="32"/>
          <w:szCs w:val="32"/>
        </w:rPr>
        <w:t>Глинки</w:t>
      </w:r>
    </w:p>
    <w:p w:rsidR="005159C1" w:rsidRDefault="005159C1" w:rsidP="005159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2015 </w:t>
      </w:r>
      <w:r w:rsidR="00A7697B" w:rsidRPr="006A49DF">
        <w:rPr>
          <w:rFonts w:ascii="Times New Roman" w:hAnsi="Times New Roman" w:cs="Times New Roman"/>
          <w:b/>
          <w:sz w:val="32"/>
          <w:szCs w:val="32"/>
        </w:rPr>
        <w:t>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05D1" w:rsidRPr="006A49D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D5A7A" w:rsidRPr="006A49DF">
        <w:rPr>
          <w:rFonts w:ascii="Times New Roman" w:hAnsi="Times New Roman" w:cs="Times New Roman"/>
          <w:b/>
          <w:sz w:val="32"/>
          <w:szCs w:val="32"/>
        </w:rPr>
        <w:t>программам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DD5A7A" w:rsidRPr="006A49DF">
        <w:rPr>
          <w:rFonts w:ascii="Times New Roman" w:hAnsi="Times New Roman" w:cs="Times New Roman"/>
          <w:b/>
          <w:sz w:val="32"/>
          <w:szCs w:val="32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5159C1" w:rsidRPr="005159C1" w:rsidRDefault="005159C1" w:rsidP="005159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программам магистратуры</w:t>
      </w:r>
    </w:p>
    <w:p w:rsidR="005159C1" w:rsidRPr="005159C1" w:rsidRDefault="005159C1" w:rsidP="005159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59C1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4E4D02">
        <w:rPr>
          <w:rFonts w:ascii="Times New Roman" w:hAnsi="Times New Roman" w:cs="Times New Roman"/>
          <w:i/>
          <w:sz w:val="28"/>
          <w:szCs w:val="28"/>
        </w:rPr>
        <w:t xml:space="preserve">общие бюджетные </w:t>
      </w:r>
      <w:r w:rsidRPr="005159C1">
        <w:rPr>
          <w:rFonts w:ascii="Times New Roman" w:hAnsi="Times New Roman" w:cs="Times New Roman"/>
          <w:i/>
          <w:sz w:val="28"/>
          <w:szCs w:val="28"/>
        </w:rPr>
        <w:t>места в рамках контрольных цифр</w:t>
      </w:r>
      <w:r w:rsidR="004E4D02">
        <w:rPr>
          <w:rFonts w:ascii="Times New Roman" w:hAnsi="Times New Roman" w:cs="Times New Roman"/>
          <w:i/>
          <w:sz w:val="28"/>
          <w:szCs w:val="28"/>
        </w:rPr>
        <w:t xml:space="preserve"> приема</w:t>
      </w:r>
      <w:r w:rsidRPr="005159C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4E4D02" w:rsidRDefault="005159C1" w:rsidP="005159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9C1">
        <w:rPr>
          <w:rFonts w:ascii="Times New Roman" w:hAnsi="Times New Roman" w:cs="Times New Roman"/>
          <w:i/>
          <w:sz w:val="28"/>
          <w:szCs w:val="28"/>
        </w:rPr>
        <w:t xml:space="preserve">на места по договорам об оказании платных </w:t>
      </w:r>
      <w:r w:rsidR="004E4D02">
        <w:rPr>
          <w:rFonts w:ascii="Times New Roman" w:hAnsi="Times New Roman" w:cs="Times New Roman"/>
          <w:i/>
          <w:sz w:val="28"/>
          <w:szCs w:val="28"/>
        </w:rPr>
        <w:t>образовательных услуг</w:t>
      </w:r>
    </w:p>
    <w:p w:rsidR="005159C1" w:rsidRPr="005159C1" w:rsidRDefault="004E4D02" w:rsidP="005159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без ос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бых условий приема</w:t>
      </w:r>
      <w:r w:rsidR="005159C1" w:rsidRPr="005159C1">
        <w:rPr>
          <w:rFonts w:ascii="Times New Roman" w:hAnsi="Times New Roman" w:cs="Times New Roman"/>
          <w:i/>
          <w:sz w:val="28"/>
          <w:szCs w:val="28"/>
        </w:rPr>
        <w:t>)</w:t>
      </w:r>
    </w:p>
    <w:p w:rsidR="002E0451" w:rsidRPr="006A49DF" w:rsidRDefault="002E0451" w:rsidP="006A4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32" w:rsidRPr="006A49DF" w:rsidRDefault="00C42D19" w:rsidP="006A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DF">
        <w:rPr>
          <w:rFonts w:ascii="Times New Roman" w:hAnsi="Times New Roman" w:cs="Times New Roman"/>
          <w:sz w:val="28"/>
          <w:szCs w:val="28"/>
        </w:rPr>
        <w:t>Консерватория включает в устанавливаемый ею перечень вступител</w:t>
      </w:r>
      <w:r w:rsidRPr="006A49DF">
        <w:rPr>
          <w:rFonts w:ascii="Times New Roman" w:hAnsi="Times New Roman" w:cs="Times New Roman"/>
          <w:sz w:val="28"/>
          <w:szCs w:val="28"/>
        </w:rPr>
        <w:t>ь</w:t>
      </w:r>
      <w:r w:rsidRPr="006A49DF">
        <w:rPr>
          <w:rFonts w:ascii="Times New Roman" w:hAnsi="Times New Roman" w:cs="Times New Roman"/>
          <w:sz w:val="28"/>
          <w:szCs w:val="28"/>
        </w:rPr>
        <w:t>ных испытаний:</w:t>
      </w:r>
    </w:p>
    <w:p w:rsidR="00C42D19" w:rsidRPr="006A49DF" w:rsidRDefault="00C42D19" w:rsidP="006A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DF">
        <w:rPr>
          <w:rFonts w:ascii="Times New Roman" w:hAnsi="Times New Roman" w:cs="Times New Roman"/>
          <w:sz w:val="28"/>
          <w:szCs w:val="28"/>
        </w:rPr>
        <w:t>1. Общеобразовательные вступительные испытания</w:t>
      </w:r>
      <w:r w:rsidR="00A71D3A">
        <w:rPr>
          <w:rFonts w:ascii="Times New Roman" w:hAnsi="Times New Roman" w:cs="Times New Roman"/>
          <w:sz w:val="28"/>
          <w:szCs w:val="28"/>
        </w:rPr>
        <w:t xml:space="preserve"> по ру</w:t>
      </w:r>
      <w:r w:rsidR="000745D0">
        <w:rPr>
          <w:rFonts w:ascii="Times New Roman" w:hAnsi="Times New Roman" w:cs="Times New Roman"/>
          <w:sz w:val="28"/>
          <w:szCs w:val="28"/>
        </w:rPr>
        <w:t>сскому языку (устно) и литературе (письменно).</w:t>
      </w:r>
    </w:p>
    <w:p w:rsidR="00EA0F8F" w:rsidRPr="000745D0" w:rsidRDefault="007E4FE4" w:rsidP="0007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DF">
        <w:rPr>
          <w:rFonts w:ascii="Times New Roman" w:hAnsi="Times New Roman" w:cs="Times New Roman"/>
          <w:sz w:val="28"/>
          <w:szCs w:val="28"/>
        </w:rPr>
        <w:t>2. </w:t>
      </w:r>
      <w:r w:rsidR="00A813D4">
        <w:rPr>
          <w:rFonts w:ascii="Times New Roman" w:hAnsi="Times New Roman" w:cs="Times New Roman"/>
          <w:sz w:val="28"/>
          <w:szCs w:val="28"/>
        </w:rPr>
        <w:t>В</w:t>
      </w:r>
      <w:r w:rsidRPr="006A49DF">
        <w:rPr>
          <w:rFonts w:ascii="Times New Roman" w:hAnsi="Times New Roman" w:cs="Times New Roman"/>
          <w:sz w:val="28"/>
          <w:szCs w:val="28"/>
        </w:rPr>
        <w:t>ступительные испытания творческой и (или) профессиональной направленности.</w:t>
      </w:r>
    </w:p>
    <w:p w:rsidR="00B37463" w:rsidRDefault="00B37463" w:rsidP="00A71D3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67408" w:rsidRDefault="00767408" w:rsidP="0046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проведения</w:t>
      </w:r>
    </w:p>
    <w:p w:rsidR="00463553" w:rsidRPr="00767408" w:rsidRDefault="000745D0" w:rsidP="0046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408">
        <w:rPr>
          <w:rFonts w:ascii="Times New Roman" w:hAnsi="Times New Roman" w:cs="Times New Roman"/>
          <w:b/>
          <w:sz w:val="32"/>
          <w:szCs w:val="32"/>
        </w:rPr>
        <w:t xml:space="preserve">дополнительных </w:t>
      </w:r>
      <w:r w:rsidR="00A71D3A" w:rsidRPr="00767408">
        <w:rPr>
          <w:rFonts w:ascii="Times New Roman" w:hAnsi="Times New Roman" w:cs="Times New Roman"/>
          <w:b/>
          <w:sz w:val="32"/>
          <w:szCs w:val="32"/>
        </w:rPr>
        <w:t>вступительных испытаний</w:t>
      </w:r>
    </w:p>
    <w:p w:rsidR="00A71D3A" w:rsidRPr="00767408" w:rsidRDefault="00463553" w:rsidP="0046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408">
        <w:rPr>
          <w:rFonts w:ascii="Times New Roman" w:hAnsi="Times New Roman" w:cs="Times New Roman"/>
          <w:b/>
          <w:sz w:val="32"/>
          <w:szCs w:val="32"/>
        </w:rPr>
        <w:t>творческой и</w:t>
      </w:r>
      <w:r w:rsidR="000745D0" w:rsidRPr="00767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59C1" w:rsidRPr="00767408">
        <w:rPr>
          <w:rFonts w:ascii="Times New Roman" w:hAnsi="Times New Roman" w:cs="Times New Roman"/>
          <w:b/>
          <w:sz w:val="32"/>
          <w:szCs w:val="32"/>
        </w:rPr>
        <w:t xml:space="preserve">(или) </w:t>
      </w:r>
      <w:r w:rsidR="000745D0" w:rsidRPr="00767408">
        <w:rPr>
          <w:rFonts w:ascii="Times New Roman" w:hAnsi="Times New Roman" w:cs="Times New Roman"/>
          <w:b/>
          <w:sz w:val="32"/>
          <w:szCs w:val="32"/>
        </w:rPr>
        <w:t>профессиональной направленности</w:t>
      </w:r>
    </w:p>
    <w:p w:rsidR="00A71D3A" w:rsidRDefault="00A71D3A" w:rsidP="00A71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29" w:rsidRPr="008B3F74" w:rsidRDefault="002E0451" w:rsidP="0051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1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836D9" w:rsidTr="00B40C2C">
        <w:tc>
          <w:tcPr>
            <w:tcW w:w="5495" w:type="dxa"/>
          </w:tcPr>
          <w:p w:rsidR="008836D9" w:rsidRPr="008B3F74" w:rsidRDefault="008B3F74" w:rsidP="002E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076" w:type="dxa"/>
          </w:tcPr>
          <w:p w:rsidR="008836D9" w:rsidRPr="008B3F74" w:rsidRDefault="008B3F74" w:rsidP="002E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8836D9" w:rsidRPr="008B3F74" w:rsidTr="00B40C2C">
        <w:tc>
          <w:tcPr>
            <w:tcW w:w="5495" w:type="dxa"/>
          </w:tcPr>
          <w:p w:rsidR="008836D9" w:rsidRDefault="00796C13" w:rsidP="008B3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53.03.02 </w:t>
            </w:r>
            <w:r w:rsidR="008B3F7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Музыкально-инструментальное искусство</w:t>
            </w:r>
          </w:p>
          <w:p w:rsidR="00B40C2C" w:rsidRPr="00B40C2C" w:rsidRDefault="00B40C2C" w:rsidP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C2C">
              <w:rPr>
                <w:rFonts w:ascii="Times New Roman" w:hAnsi="Times New Roman" w:cs="Times New Roman"/>
                <w:sz w:val="28"/>
                <w:szCs w:val="28"/>
              </w:rPr>
              <w:t>(профили:</w:t>
            </w:r>
            <w:proofErr w:type="gramEnd"/>
            <w:r w:rsidR="00AE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4316">
              <w:rPr>
                <w:rFonts w:ascii="Times New Roman" w:hAnsi="Times New Roman" w:cs="Times New Roman"/>
                <w:sz w:val="28"/>
                <w:szCs w:val="28"/>
              </w:rPr>
              <w:t>Фортепиано;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Оркестровые струнные инструменты (скрипка, альт,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4316">
              <w:rPr>
                <w:rFonts w:ascii="Times New Roman" w:hAnsi="Times New Roman" w:cs="Times New Roman"/>
                <w:sz w:val="28"/>
                <w:szCs w:val="28"/>
              </w:rPr>
              <w:t>лончель, контрабас, арфа);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Оркестровые духовые и ударные инструменты (флейта, гобой, кларнет, фагот, саксофон, труба, валторна, тромбон, туба, ударные)</w:t>
            </w:r>
            <w:r w:rsidR="00AE43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Баян, аккордеон и струнные щипковые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менты (домра, балалайка, гитара))</w:t>
            </w:r>
            <w:proofErr w:type="gramEnd"/>
          </w:p>
        </w:tc>
        <w:tc>
          <w:tcPr>
            <w:tcW w:w="4076" w:type="dxa"/>
          </w:tcPr>
          <w:p w:rsidR="008836D9" w:rsidRDefault="008B3F74" w:rsidP="008B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программы» (устно)</w:t>
            </w:r>
          </w:p>
          <w:p w:rsidR="008B3F74" w:rsidRDefault="008B3F74" w:rsidP="008B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Профессиональное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«Теория музыки» (пис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менно, устно)</w:t>
            </w:r>
          </w:p>
          <w:p w:rsidR="008B3F74" w:rsidRPr="008B3F74" w:rsidRDefault="008B3F74" w:rsidP="008B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  <w:tr w:rsidR="008836D9" w:rsidRPr="008B3F74" w:rsidTr="00B40C2C">
        <w:trPr>
          <w:trHeight w:val="70"/>
        </w:trPr>
        <w:tc>
          <w:tcPr>
            <w:tcW w:w="5495" w:type="dxa"/>
          </w:tcPr>
          <w:p w:rsidR="008836D9" w:rsidRDefault="00796C13" w:rsidP="008B3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53.03.03 </w:t>
            </w:r>
            <w:r w:rsidR="008B3F7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  <w:p w:rsidR="00B40C2C" w:rsidRPr="00B40C2C" w:rsidRDefault="00B40C2C" w:rsidP="008B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2C">
              <w:rPr>
                <w:rFonts w:ascii="Times New Roman" w:hAnsi="Times New Roman" w:cs="Times New Roman"/>
                <w:sz w:val="28"/>
                <w:szCs w:val="28"/>
              </w:rPr>
              <w:t>(профиль Академическое пение)</w:t>
            </w:r>
          </w:p>
        </w:tc>
        <w:tc>
          <w:tcPr>
            <w:tcW w:w="4076" w:type="dxa"/>
          </w:tcPr>
          <w:p w:rsidR="008836D9" w:rsidRDefault="008B3F74" w:rsidP="00B1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3F74">
              <w:t> </w:t>
            </w: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программы» (устно)</w:t>
            </w:r>
          </w:p>
          <w:p w:rsidR="00B1790C" w:rsidRDefault="008B3F74" w:rsidP="00B1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ние «Сольфеджио и элемента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ная теория музыки» (письме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790C">
              <w:rPr>
                <w:rFonts w:ascii="Times New Roman" w:hAnsi="Times New Roman" w:cs="Times New Roman"/>
                <w:sz w:val="28"/>
                <w:szCs w:val="28"/>
              </w:rPr>
              <w:t>но, устно)</w:t>
            </w:r>
          </w:p>
          <w:p w:rsidR="00B1790C" w:rsidRPr="008B3F74" w:rsidRDefault="00B1790C" w:rsidP="00B1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  <w:tr w:rsidR="00B1790C" w:rsidRPr="008B3F74" w:rsidTr="00B40C2C">
        <w:trPr>
          <w:trHeight w:val="70"/>
        </w:trPr>
        <w:tc>
          <w:tcPr>
            <w:tcW w:w="5495" w:type="dxa"/>
          </w:tcPr>
          <w:p w:rsidR="00B1790C" w:rsidRDefault="00796C13" w:rsidP="00B17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53.03.06 </w:t>
            </w:r>
            <w:r w:rsidR="00B1790C">
              <w:rPr>
                <w:rFonts w:ascii="Times New Roman" w:hAnsi="Times New Roman" w:cs="Times New Roman"/>
                <w:b/>
                <w:sz w:val="28"/>
                <w:szCs w:val="28"/>
              </w:rPr>
              <w:t>Музыкознание и музыкально-прикладное искусство</w:t>
            </w:r>
          </w:p>
          <w:p w:rsidR="00B40C2C" w:rsidRPr="00B40C2C" w:rsidRDefault="00B40C2C" w:rsidP="00B1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2C">
              <w:rPr>
                <w:rFonts w:ascii="Times New Roman" w:hAnsi="Times New Roman" w:cs="Times New Roman"/>
                <w:sz w:val="28"/>
                <w:szCs w:val="28"/>
              </w:rPr>
              <w:t>(профиль Музыкальная педагогика)</w:t>
            </w:r>
          </w:p>
        </w:tc>
        <w:tc>
          <w:tcPr>
            <w:tcW w:w="4076" w:type="dxa"/>
          </w:tcPr>
          <w:p w:rsidR="00B1790C" w:rsidRDefault="00B1790C" w:rsidP="00B1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90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«Специальность»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 «Сольфеджио» (письменно и устно), «Гармония» (пис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 и устно), «Музыкальная литература» (письменно)</w:t>
            </w:r>
            <w:proofErr w:type="gramEnd"/>
          </w:p>
          <w:p w:rsidR="00B1790C" w:rsidRPr="00B1790C" w:rsidRDefault="00B1790C" w:rsidP="00B1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Профессиональное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«Общепрофессиональна</w:t>
            </w:r>
            <w:r w:rsidR="004400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 по формам «Фо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тепиано», «Коллоквиум» (ус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</w:tr>
    </w:tbl>
    <w:p w:rsidR="00A813D4" w:rsidRDefault="00A813D4" w:rsidP="004E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813D4" w:rsidTr="00A67BA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A813D4" w:rsidTr="00A67BA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53.04.01 Музыкально-инструментальное искусство</w:t>
            </w:r>
          </w:p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Фортепиано; Оркестровые струнные инструменты (скрипка, альт,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лончель, контрабас, арфа); Оркестровые духовые и ударные инструменты (флейта, гобой, кларнет, фагот, саксофон, труба, валторна, тромбон, туба, ударные); Баян, аккордеон и струнные щипковые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менты (домра, балалайка, гитара))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Исполнение программы</w:t>
            </w:r>
          </w:p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Коллоквиум</w:t>
            </w:r>
          </w:p>
        </w:tc>
      </w:tr>
      <w:tr w:rsidR="00A813D4" w:rsidTr="00A67BAF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53.04.02 Вокальное искусство</w:t>
            </w:r>
          </w:p>
          <w:p w:rsidR="00A813D4" w:rsidRDefault="00A813D4" w:rsidP="00A67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 Академическое пение)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Исполнение программы</w:t>
            </w:r>
          </w:p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Коллоквиум</w:t>
            </w:r>
          </w:p>
        </w:tc>
      </w:tr>
      <w:tr w:rsidR="00A813D4" w:rsidTr="00A67BAF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53.04.04 Дирижирование</w:t>
            </w:r>
          </w:p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 Дирижирование академическим хором)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Дирижирование и работа с хором</w:t>
            </w:r>
          </w:p>
          <w:p w:rsidR="00A813D4" w:rsidRDefault="00A813D4" w:rsidP="00A67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Коллоквиум</w:t>
            </w:r>
          </w:p>
        </w:tc>
      </w:tr>
    </w:tbl>
    <w:p w:rsidR="00120261" w:rsidRDefault="00DB06FA" w:rsidP="004E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FA">
        <w:rPr>
          <w:rFonts w:ascii="Times New Roman" w:hAnsi="Times New Roman" w:cs="Times New Roman"/>
          <w:b/>
          <w:sz w:val="28"/>
          <w:szCs w:val="28"/>
        </w:rPr>
        <w:t>СПЕЦИАЛИТЕТ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B06FA" w:rsidRPr="008B3F74" w:rsidTr="00AE4316">
        <w:tc>
          <w:tcPr>
            <w:tcW w:w="5495" w:type="dxa"/>
          </w:tcPr>
          <w:p w:rsidR="00DB06FA" w:rsidRPr="008B3F74" w:rsidRDefault="00CA5DDF" w:rsidP="00B4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076" w:type="dxa"/>
          </w:tcPr>
          <w:p w:rsidR="00DB06FA" w:rsidRPr="008B3F74" w:rsidRDefault="00DB06FA" w:rsidP="00B4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4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DB06FA" w:rsidRPr="00E56938" w:rsidTr="00AE4316">
        <w:tc>
          <w:tcPr>
            <w:tcW w:w="5495" w:type="dxa"/>
          </w:tcPr>
          <w:p w:rsidR="00DB06FA" w:rsidRDefault="00120261" w:rsidP="00717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53.05.01 </w:t>
            </w:r>
            <w:r w:rsidR="00DB06FA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концертного испо</w:t>
            </w:r>
            <w:r w:rsidR="00DB06F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B06FA">
              <w:rPr>
                <w:rFonts w:ascii="Times New Roman" w:hAnsi="Times New Roman" w:cs="Times New Roman"/>
                <w:b/>
                <w:sz w:val="28"/>
                <w:szCs w:val="28"/>
              </w:rPr>
              <w:t>нительства</w:t>
            </w:r>
          </w:p>
          <w:p w:rsidR="00AE4316" w:rsidRPr="00AE4316" w:rsidRDefault="00AE4316" w:rsidP="00AE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316">
              <w:rPr>
                <w:rFonts w:ascii="Times New Roman" w:hAnsi="Times New Roman" w:cs="Times New Roman"/>
                <w:sz w:val="28"/>
                <w:szCs w:val="28"/>
              </w:rPr>
              <w:t>(специализации:</w:t>
            </w:r>
            <w:proofErr w:type="gramEnd"/>
            <w:r w:rsidRPr="00AE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Фортепиано; Концертный исторический клавир (орган, клавесин); Концертные струнные инструменты (скрипка, альт, виолончель, контрабас,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фа); Концертные духовые и ударные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струменты (флейта, гобой, кларнет, фагот, саксофон, труба, валторна, тромбон, туба, ударные); Концертные народные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2F41A0">
              <w:rPr>
                <w:rFonts w:ascii="Times New Roman" w:hAnsi="Times New Roman" w:cs="Times New Roman"/>
                <w:sz w:val="28"/>
                <w:szCs w:val="28"/>
              </w:rPr>
              <w:t>нты (баян, аккордеон, домра,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алайка, гитара))</w:t>
            </w:r>
            <w:proofErr w:type="gramEnd"/>
          </w:p>
        </w:tc>
        <w:tc>
          <w:tcPr>
            <w:tcW w:w="4076" w:type="dxa"/>
          </w:tcPr>
          <w:p w:rsidR="00DB06FA" w:rsidRPr="00E56938" w:rsidRDefault="00DB06FA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 «</w:t>
            </w: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полнение программы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» (устно)</w:t>
            </w:r>
          </w:p>
          <w:p w:rsidR="00DB06FA" w:rsidRDefault="00DB06FA" w:rsidP="0071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ние «Теория музыки» (пис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7E64">
              <w:rPr>
                <w:rFonts w:ascii="Times New Roman" w:hAnsi="Times New Roman" w:cs="Times New Roman"/>
                <w:sz w:val="28"/>
                <w:szCs w:val="28"/>
              </w:rPr>
              <w:t>менно, устно)</w:t>
            </w:r>
          </w:p>
          <w:p w:rsidR="00717E64" w:rsidRPr="00E56938" w:rsidRDefault="00717E64" w:rsidP="0071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  <w:tr w:rsidR="00DB06FA" w:rsidRPr="008B3F74" w:rsidTr="00AE4316">
        <w:trPr>
          <w:trHeight w:val="70"/>
        </w:trPr>
        <w:tc>
          <w:tcPr>
            <w:tcW w:w="5495" w:type="dxa"/>
          </w:tcPr>
          <w:p w:rsidR="00DB06FA" w:rsidRDefault="00120261" w:rsidP="00717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53.05.02 </w:t>
            </w:r>
            <w:r w:rsidR="00DB0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руководство оперно-симфоническим оркестром </w:t>
            </w:r>
            <w:r w:rsidR="00717E64">
              <w:rPr>
                <w:rFonts w:ascii="Times New Roman" w:hAnsi="Times New Roman" w:cs="Times New Roman"/>
                <w:b/>
                <w:sz w:val="28"/>
                <w:szCs w:val="28"/>
              </w:rPr>
              <w:t>и академическим хором</w:t>
            </w:r>
          </w:p>
          <w:p w:rsidR="00AE4316" w:rsidRPr="00AE4316" w:rsidRDefault="00AE4316" w:rsidP="0071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316">
              <w:rPr>
                <w:rFonts w:ascii="Times New Roman" w:hAnsi="Times New Roman" w:cs="Times New Roman"/>
                <w:sz w:val="28"/>
                <w:szCs w:val="28"/>
              </w:rPr>
              <w:t>(специализации:</w:t>
            </w:r>
            <w:proofErr w:type="gramEnd"/>
            <w:r w:rsidRPr="00AE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оперно-симфоническим оркестром; Художественное руководство академич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хором</w:t>
            </w:r>
          </w:p>
        </w:tc>
        <w:tc>
          <w:tcPr>
            <w:tcW w:w="4076" w:type="dxa"/>
          </w:tcPr>
          <w:p w:rsidR="00DB06FA" w:rsidRPr="00E56938" w:rsidRDefault="00DB06FA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 «</w:t>
            </w: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полнение программы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7270F">
              <w:rPr>
                <w:rFonts w:ascii="Times New Roman" w:hAnsi="Times New Roman" w:cs="Times New Roman"/>
                <w:sz w:val="28"/>
                <w:szCs w:val="28"/>
              </w:rPr>
              <w:t>дириж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="00B7270F">
              <w:rPr>
                <w:rFonts w:ascii="Times New Roman" w:hAnsi="Times New Roman" w:cs="Times New Roman"/>
                <w:sz w:val="28"/>
                <w:szCs w:val="28"/>
              </w:rPr>
              <w:t>)» (устно)</w:t>
            </w:r>
            <w:r w:rsidR="00671A53">
              <w:rPr>
                <w:rFonts w:ascii="Times New Roman" w:hAnsi="Times New Roman" w:cs="Times New Roman"/>
                <w:sz w:val="28"/>
                <w:szCs w:val="28"/>
              </w:rPr>
              <w:t>/Творческое испытание «Исполнение пр</w:t>
            </w:r>
            <w:r w:rsidR="00671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A53">
              <w:rPr>
                <w:rFonts w:ascii="Times New Roman" w:hAnsi="Times New Roman" w:cs="Times New Roman"/>
                <w:sz w:val="28"/>
                <w:szCs w:val="28"/>
              </w:rPr>
              <w:t>граммы и работа с хором» (ус</w:t>
            </w:r>
            <w:r w:rsidR="00671A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A53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  <w:p w:rsidR="00DB06FA" w:rsidRDefault="00DB06FA" w:rsidP="00B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38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ние «Теория музыки» (пис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270F">
              <w:rPr>
                <w:rFonts w:ascii="Times New Roman" w:hAnsi="Times New Roman" w:cs="Times New Roman"/>
                <w:sz w:val="28"/>
                <w:szCs w:val="28"/>
              </w:rPr>
              <w:t>менно, устно)</w:t>
            </w:r>
          </w:p>
          <w:p w:rsidR="00B7270F" w:rsidRPr="008B3F74" w:rsidRDefault="00B7270F" w:rsidP="00B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  <w:tr w:rsidR="00DB06FA" w:rsidRPr="008805D1" w:rsidTr="00AE4316">
        <w:trPr>
          <w:trHeight w:val="70"/>
        </w:trPr>
        <w:tc>
          <w:tcPr>
            <w:tcW w:w="5495" w:type="dxa"/>
          </w:tcPr>
          <w:p w:rsidR="00DB06FA" w:rsidRDefault="00120261" w:rsidP="00717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53.05.04 </w:t>
            </w:r>
            <w:r w:rsidR="00717E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Музыкально-театральное иску</w:t>
            </w:r>
            <w:r w:rsidR="00717E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17E64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</w:p>
          <w:p w:rsidR="00AE4316" w:rsidRPr="00AE4316" w:rsidRDefault="00AE4316" w:rsidP="0071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Искусство оперного пения)</w:t>
            </w:r>
          </w:p>
        </w:tc>
        <w:tc>
          <w:tcPr>
            <w:tcW w:w="4076" w:type="dxa"/>
          </w:tcPr>
          <w:p w:rsidR="00DB06FA" w:rsidRDefault="00EC4062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Творческое испытание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программы» (устно)</w:t>
            </w:r>
          </w:p>
          <w:p w:rsidR="00EC4062" w:rsidRDefault="00EC4062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Профессиональное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«Сольфеджио и элемента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теория музыки» (письме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устно)</w:t>
            </w:r>
          </w:p>
          <w:p w:rsidR="00EC4062" w:rsidRPr="008805D1" w:rsidRDefault="00EC4062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  <w:tr w:rsidR="00717E64" w:rsidRPr="008805D1" w:rsidTr="00AE4316">
        <w:trPr>
          <w:trHeight w:val="70"/>
        </w:trPr>
        <w:tc>
          <w:tcPr>
            <w:tcW w:w="5495" w:type="dxa"/>
          </w:tcPr>
          <w:p w:rsidR="00717E64" w:rsidRDefault="00120261" w:rsidP="00717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53.05.05 </w:t>
            </w:r>
            <w:r w:rsidR="00717E64">
              <w:rPr>
                <w:rFonts w:ascii="Times New Roman" w:hAnsi="Times New Roman" w:cs="Times New Roman"/>
                <w:b/>
                <w:sz w:val="28"/>
                <w:szCs w:val="28"/>
              </w:rPr>
              <w:t>Музыковедение</w:t>
            </w:r>
          </w:p>
        </w:tc>
        <w:tc>
          <w:tcPr>
            <w:tcW w:w="4076" w:type="dxa"/>
          </w:tcPr>
          <w:p w:rsidR="00717E64" w:rsidRDefault="00CA5DDF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Творческое испытание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зыкальная литература» (пис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менно, устно)</w:t>
            </w:r>
          </w:p>
          <w:p w:rsidR="00CA5DDF" w:rsidRDefault="00CA5DDF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Профессиональное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00AF">
              <w:rPr>
                <w:rFonts w:ascii="Times New Roman" w:hAnsi="Times New Roman" w:cs="Times New Roman"/>
                <w:sz w:val="28"/>
                <w:szCs w:val="28"/>
              </w:rPr>
              <w:t xml:space="preserve">ние «Теория музыки»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менно, устно)</w:t>
            </w:r>
          </w:p>
          <w:p w:rsidR="00CA5DDF" w:rsidRDefault="00CA5DDF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  <w:tr w:rsidR="00717E64" w:rsidRPr="008805D1" w:rsidTr="00AE4316">
        <w:trPr>
          <w:trHeight w:val="70"/>
        </w:trPr>
        <w:tc>
          <w:tcPr>
            <w:tcW w:w="5495" w:type="dxa"/>
          </w:tcPr>
          <w:p w:rsidR="00717E64" w:rsidRDefault="00120261" w:rsidP="00717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53.05.06 </w:t>
            </w:r>
            <w:r w:rsidR="00717E64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076" w:type="dxa"/>
          </w:tcPr>
          <w:p w:rsidR="00717E64" w:rsidRDefault="00CA5DDF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Творческое испытание «Композиция» (письменно, устно)</w:t>
            </w:r>
          </w:p>
          <w:p w:rsidR="00CA5DDF" w:rsidRDefault="00CA5DDF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Профессиональное испыт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«Теория музыки» (пис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менно, устно)</w:t>
            </w:r>
          </w:p>
          <w:p w:rsidR="00CA5DDF" w:rsidRDefault="00CA5DDF" w:rsidP="00B4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Собеседование (устно)</w:t>
            </w:r>
          </w:p>
        </w:tc>
      </w:tr>
    </w:tbl>
    <w:p w:rsidR="00132BDE" w:rsidRDefault="00132BDE" w:rsidP="0051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F2" w:rsidRPr="00515038" w:rsidRDefault="00AB5AF2" w:rsidP="00AB5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38">
        <w:rPr>
          <w:rFonts w:ascii="Times New Roman" w:hAnsi="Times New Roman" w:cs="Times New Roman"/>
          <w:b/>
          <w:sz w:val="32"/>
          <w:szCs w:val="32"/>
        </w:rPr>
        <w:t>Информация о приоритетности вступительных испытаний</w:t>
      </w:r>
    </w:p>
    <w:p w:rsidR="00AB5AF2" w:rsidRPr="00515038" w:rsidRDefault="00AB5AF2" w:rsidP="00AB5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38">
        <w:rPr>
          <w:rFonts w:ascii="Times New Roman" w:hAnsi="Times New Roman" w:cs="Times New Roman"/>
          <w:b/>
          <w:sz w:val="32"/>
          <w:szCs w:val="32"/>
        </w:rPr>
        <w:t xml:space="preserve">при ранжировании </w:t>
      </w:r>
      <w:proofErr w:type="gramStart"/>
      <w:r w:rsidRPr="00515038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</w:p>
    <w:p w:rsidR="00AB5AF2" w:rsidRPr="00515038" w:rsidRDefault="00AB5AF2" w:rsidP="00AB5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038">
        <w:rPr>
          <w:rFonts w:ascii="Times New Roman" w:hAnsi="Times New Roman" w:cs="Times New Roman"/>
          <w:b/>
          <w:sz w:val="32"/>
          <w:szCs w:val="32"/>
        </w:rPr>
        <w:t>по результатам вступительных испытаний:</w:t>
      </w:r>
    </w:p>
    <w:p w:rsidR="00AB5AF2" w:rsidRDefault="00AB5AF2" w:rsidP="00AB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AF2" w:rsidRPr="00515038" w:rsidRDefault="00AB5AF2" w:rsidP="00AB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вступительные испытания в консерватории имеют </w:t>
      </w:r>
      <w:r w:rsidRPr="00C20847">
        <w:rPr>
          <w:rFonts w:ascii="Times New Roman" w:hAnsi="Times New Roman" w:cs="Times New Roman"/>
          <w:b/>
          <w:sz w:val="28"/>
          <w:szCs w:val="28"/>
        </w:rPr>
        <w:t>равные приоритеты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F2" w:rsidRDefault="00AB5AF2" w:rsidP="00AB5A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13D4" w:rsidRPr="00A813D4" w:rsidRDefault="00A813D4" w:rsidP="00A81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3D4">
        <w:rPr>
          <w:rFonts w:ascii="Times New Roman" w:hAnsi="Times New Roman" w:cs="Times New Roman"/>
          <w:b/>
          <w:sz w:val="32"/>
          <w:szCs w:val="32"/>
        </w:rPr>
        <w:t>Минимальное количество баллов</w:t>
      </w:r>
    </w:p>
    <w:p w:rsidR="00A813D4" w:rsidRPr="00A813D4" w:rsidRDefault="00A813D4" w:rsidP="00A81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3D4">
        <w:rPr>
          <w:rFonts w:ascii="Times New Roman" w:hAnsi="Times New Roman" w:cs="Times New Roman"/>
          <w:b/>
          <w:sz w:val="32"/>
          <w:szCs w:val="32"/>
        </w:rPr>
        <w:t>для каждого вст</w:t>
      </w:r>
      <w:r>
        <w:rPr>
          <w:rFonts w:ascii="Times New Roman" w:hAnsi="Times New Roman" w:cs="Times New Roman"/>
          <w:b/>
          <w:sz w:val="32"/>
          <w:szCs w:val="32"/>
        </w:rPr>
        <w:t>упительного испытания по каждому</w:t>
      </w:r>
      <w:r w:rsidRPr="00A813D4">
        <w:rPr>
          <w:rFonts w:ascii="Times New Roman" w:hAnsi="Times New Roman" w:cs="Times New Roman"/>
          <w:b/>
          <w:sz w:val="32"/>
          <w:szCs w:val="32"/>
        </w:rPr>
        <w:t xml:space="preserve"> конкурсу</w:t>
      </w:r>
    </w:p>
    <w:p w:rsidR="00A813D4" w:rsidRDefault="00A813D4" w:rsidP="00A8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9D0" w:rsidRDefault="00BA49D0" w:rsidP="00BA4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A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вступительного испытания</w:t>
      </w:r>
      <w:r w:rsidRPr="00BA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BA49D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минимального количества баллов используется </w:t>
      </w:r>
      <w:r w:rsidRPr="00BA4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</w:t>
      </w:r>
      <w:r w:rsidRPr="00BA49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4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ЕГЭ,</w:t>
      </w:r>
      <w:r w:rsidRPr="00BA49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установленное Министерством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культуры Российской Федерации:</w:t>
      </w:r>
    </w:p>
    <w:p w:rsidR="00BA49D0" w:rsidRDefault="00BA49D0" w:rsidP="00BA4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9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русскому языку - 36 баллов</w:t>
      </w:r>
      <w:r w:rsidRPr="00BA49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исключением специальности 53.05.05 Музыковедение – </w:t>
      </w:r>
      <w:r w:rsidRPr="00BA49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50 баллов</w:t>
      </w:r>
      <w:r w:rsidRPr="00BA49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BA49D0" w:rsidRPr="00BA49D0" w:rsidRDefault="00BA49D0" w:rsidP="00BA4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литературе – 38 баллов</w:t>
      </w:r>
      <w:r w:rsidRPr="00BA49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A49D0" w:rsidRDefault="00BA49D0" w:rsidP="007674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38" w:rsidRPr="00A813D4" w:rsidRDefault="00A813D4" w:rsidP="00AB5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для</w:t>
      </w:r>
      <w:r w:rsidRPr="00A8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</w:t>
      </w:r>
      <w:r w:rsidRPr="00A8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3D4">
        <w:rPr>
          <w:rFonts w:ascii="Times New Roman" w:hAnsi="Times New Roman" w:cs="Times New Roman"/>
          <w:b/>
          <w:sz w:val="28"/>
          <w:szCs w:val="28"/>
        </w:rPr>
        <w:t xml:space="preserve">испытаний творческой и (или) профессиональной направленности </w:t>
      </w:r>
      <w:r w:rsidRPr="00A8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A8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баллов</w:t>
      </w:r>
      <w:r w:rsidRPr="00A8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515038" w:rsidRPr="00A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1D7"/>
    <w:multiLevelType w:val="hybridMultilevel"/>
    <w:tmpl w:val="85AA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57D0"/>
    <w:multiLevelType w:val="hybridMultilevel"/>
    <w:tmpl w:val="A23E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1"/>
    <w:rsid w:val="000745D0"/>
    <w:rsid w:val="00120261"/>
    <w:rsid w:val="00132BDE"/>
    <w:rsid w:val="002E0451"/>
    <w:rsid w:val="002F41A0"/>
    <w:rsid w:val="00364000"/>
    <w:rsid w:val="003B423D"/>
    <w:rsid w:val="004400AF"/>
    <w:rsid w:val="00463553"/>
    <w:rsid w:val="004E4D02"/>
    <w:rsid w:val="004F7173"/>
    <w:rsid w:val="00515038"/>
    <w:rsid w:val="005159C1"/>
    <w:rsid w:val="005A1EE0"/>
    <w:rsid w:val="005C01FC"/>
    <w:rsid w:val="006254B7"/>
    <w:rsid w:val="00671A53"/>
    <w:rsid w:val="00694776"/>
    <w:rsid w:val="006A49DF"/>
    <w:rsid w:val="006C50BE"/>
    <w:rsid w:val="00710BBC"/>
    <w:rsid w:val="00717E64"/>
    <w:rsid w:val="00767408"/>
    <w:rsid w:val="00796C13"/>
    <w:rsid w:val="007B01A8"/>
    <w:rsid w:val="007E4FE4"/>
    <w:rsid w:val="007E6EC8"/>
    <w:rsid w:val="008805D1"/>
    <w:rsid w:val="008836D9"/>
    <w:rsid w:val="008B3F74"/>
    <w:rsid w:val="00985C09"/>
    <w:rsid w:val="009D1334"/>
    <w:rsid w:val="00A71D3A"/>
    <w:rsid w:val="00A7697B"/>
    <w:rsid w:val="00A813D4"/>
    <w:rsid w:val="00AB5AF2"/>
    <w:rsid w:val="00AE4316"/>
    <w:rsid w:val="00B1790C"/>
    <w:rsid w:val="00B37463"/>
    <w:rsid w:val="00B40C2C"/>
    <w:rsid w:val="00B7270F"/>
    <w:rsid w:val="00BA48D5"/>
    <w:rsid w:val="00BA49D0"/>
    <w:rsid w:val="00C42D19"/>
    <w:rsid w:val="00CA5DDF"/>
    <w:rsid w:val="00CA60C1"/>
    <w:rsid w:val="00D36784"/>
    <w:rsid w:val="00DA5232"/>
    <w:rsid w:val="00DB06FA"/>
    <w:rsid w:val="00DD5A7A"/>
    <w:rsid w:val="00E56938"/>
    <w:rsid w:val="00E92A23"/>
    <w:rsid w:val="00EA0F8F"/>
    <w:rsid w:val="00EC4062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13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13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442E-032B-413F-9D2D-1AA090FA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2014-10-02T02:32:00Z</cp:lastPrinted>
  <dcterms:created xsi:type="dcterms:W3CDTF">2014-10-01T02:28:00Z</dcterms:created>
  <dcterms:modified xsi:type="dcterms:W3CDTF">2015-05-07T04:54:00Z</dcterms:modified>
</cp:coreProperties>
</file>