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404016">
        <w:rPr>
          <w:b/>
          <w:sz w:val="28"/>
          <w:szCs w:val="28"/>
        </w:rPr>
        <w:t>Порядок подачи и рассмотрения апелляций по результатам вступительных испытаний, проводимых консерваторией самостоятельно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 результатам вступительного испытания, проводимого консерваторией самостоятельно, поступающий имеет право подать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404016" w:rsidRDefault="00404016" w:rsidP="00511B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 xml:space="preserve">Апелляция подается </w:t>
      </w:r>
      <w:r w:rsidR="00511B23">
        <w:rPr>
          <w:sz w:val="28"/>
          <w:szCs w:val="28"/>
        </w:rPr>
        <w:t xml:space="preserve">одним из следующих </w:t>
      </w:r>
      <w:r w:rsidRPr="00404016">
        <w:rPr>
          <w:sz w:val="28"/>
          <w:szCs w:val="28"/>
        </w:rPr>
        <w:t>способо</w:t>
      </w:r>
      <w:r w:rsidR="00511B23">
        <w:rPr>
          <w:sz w:val="28"/>
          <w:szCs w:val="28"/>
        </w:rPr>
        <w:t>в:</w:t>
      </w:r>
    </w:p>
    <w:p w:rsidR="00511B23" w:rsidRPr="00511B23" w:rsidRDefault="00511B23" w:rsidP="00511B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1B23">
        <w:rPr>
          <w:sz w:val="28"/>
          <w:szCs w:val="28"/>
        </w:rPr>
        <w:t>1)  представля</w:t>
      </w:r>
      <w:r>
        <w:rPr>
          <w:sz w:val="28"/>
          <w:szCs w:val="28"/>
        </w:rPr>
        <w:t>е</w:t>
      </w:r>
      <w:r w:rsidRPr="00511B23">
        <w:rPr>
          <w:sz w:val="28"/>
          <w:szCs w:val="28"/>
        </w:rPr>
        <w:t xml:space="preserve">тся в консерваторию лично поступающим; </w:t>
      </w:r>
    </w:p>
    <w:p w:rsidR="00511B23" w:rsidRPr="00511B23" w:rsidRDefault="00511B23" w:rsidP="00511B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1B23">
        <w:rPr>
          <w:sz w:val="28"/>
          <w:szCs w:val="28"/>
        </w:rPr>
        <w:t>2) направля</w:t>
      </w:r>
      <w:r>
        <w:rPr>
          <w:sz w:val="28"/>
          <w:szCs w:val="28"/>
        </w:rPr>
        <w:t>е</w:t>
      </w:r>
      <w:r w:rsidRPr="00511B23">
        <w:rPr>
          <w:sz w:val="28"/>
          <w:szCs w:val="28"/>
        </w:rPr>
        <w:t xml:space="preserve">тся в консерваторию через операторов почтовой связи общего пользования; </w:t>
      </w:r>
    </w:p>
    <w:p w:rsidR="00511B23" w:rsidRPr="00404016" w:rsidRDefault="00511B23" w:rsidP="00511B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11B23">
        <w:rPr>
          <w:sz w:val="28"/>
          <w:szCs w:val="28"/>
        </w:rPr>
        <w:t>3) направля</w:t>
      </w:r>
      <w:r>
        <w:rPr>
          <w:sz w:val="28"/>
          <w:szCs w:val="28"/>
        </w:rPr>
        <w:t>е</w:t>
      </w:r>
      <w:r w:rsidRPr="00511B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адрес электронной почты </w:t>
      </w:r>
      <w:bookmarkStart w:id="0" w:name="_GoBack"/>
      <w:bookmarkEnd w:id="0"/>
      <w:r>
        <w:rPr>
          <w:sz w:val="28"/>
          <w:szCs w:val="28"/>
        </w:rPr>
        <w:t>консерватории</w:t>
      </w:r>
      <w:r w:rsidRPr="00511B23">
        <w:rPr>
          <w:sz w:val="28"/>
          <w:szCs w:val="28"/>
        </w:rPr>
        <w:t xml:space="preserve"> в электронной форме</w:t>
      </w:r>
      <w:r>
        <w:rPr>
          <w:sz w:val="28"/>
          <w:szCs w:val="28"/>
        </w:rPr>
        <w:t>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испытания.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Рассмотрение апелляции проводится не позднее следующего рабочего дня после дня ее подачи.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Поступающий имеет право присутствовать при рассмотрении апелляции. С несовершеннолетним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 xml:space="preserve">Оформленное протоколом решение Апелляционной комиссии доводится до сведения поступающего. </w:t>
      </w:r>
      <w:proofErr w:type="gramStart"/>
      <w:r w:rsidRPr="00404016">
        <w:rPr>
          <w:sz w:val="28"/>
          <w:szCs w:val="28"/>
        </w:rPr>
        <w:t>Факт</w:t>
      </w:r>
      <w:r w:rsidR="00511B23">
        <w:rPr>
          <w:sz w:val="28"/>
          <w:szCs w:val="28"/>
        </w:rPr>
        <w:t xml:space="preserve"> </w:t>
      </w:r>
      <w:r w:rsidRPr="00404016">
        <w:rPr>
          <w:sz w:val="28"/>
          <w:szCs w:val="28"/>
        </w:rPr>
        <w:t>ознакомления</w:t>
      </w:r>
      <w:proofErr w:type="gramEnd"/>
      <w:r w:rsidRPr="00404016">
        <w:rPr>
          <w:sz w:val="28"/>
          <w:szCs w:val="28"/>
        </w:rPr>
        <w:t xml:space="preserve"> поступающего с решением Апелляционной комиссии заверяется подписью поступающего.</w:t>
      </w:r>
    </w:p>
    <w:p w:rsidR="00404016" w:rsidRPr="00404016" w:rsidRDefault="00404016" w:rsidP="0040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04016" w:rsidRPr="00404016" w:rsidSect="004040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16"/>
    <w:rsid w:val="00404016"/>
    <w:rsid w:val="0051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0A63"/>
  <w15:chartTrackingRefBased/>
  <w15:docId w15:val="{D48B5D13-5042-47F5-B5E0-E2214722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2</cp:revision>
  <dcterms:created xsi:type="dcterms:W3CDTF">2022-03-02T03:23:00Z</dcterms:created>
  <dcterms:modified xsi:type="dcterms:W3CDTF">2023-10-30T08:33:00Z</dcterms:modified>
</cp:coreProperties>
</file>